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C9" w:rsidRPr="00BC2626" w:rsidRDefault="007A58C9" w:rsidP="007A58C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 w:rsidRPr="00BC2626">
        <w:rPr>
          <w:rFonts w:ascii="Times New Roman" w:eastAsia="Times New Roman" w:hAnsi="Times New Roman"/>
          <w:b/>
          <w:sz w:val="32"/>
        </w:rPr>
        <w:t>Uznesenia</w:t>
      </w:r>
    </w:p>
    <w:p w:rsidR="007A58C9" w:rsidRDefault="007A58C9" w:rsidP="007A58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A58C9" w:rsidRDefault="007A58C9" w:rsidP="007A58C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zo zasadnutia Obecného zastupiteľstva obce Košické Oľšany</w:t>
      </w:r>
    </w:p>
    <w:p w:rsidR="007A58C9" w:rsidRDefault="007A58C9" w:rsidP="007A58C9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konaného dňa </w:t>
      </w:r>
      <w:r w:rsidR="00456DEE">
        <w:rPr>
          <w:rFonts w:ascii="Times New Roman" w:eastAsia="Times New Roman" w:hAnsi="Times New Roman"/>
          <w:b/>
          <w:sz w:val="28"/>
        </w:rPr>
        <w:t>2</w:t>
      </w:r>
      <w:r w:rsidR="004A6C06">
        <w:rPr>
          <w:rFonts w:ascii="Times New Roman" w:eastAsia="Times New Roman" w:hAnsi="Times New Roman"/>
          <w:b/>
          <w:sz w:val="28"/>
        </w:rPr>
        <w:t>0</w:t>
      </w:r>
      <w:r w:rsidR="00022E0A">
        <w:rPr>
          <w:rFonts w:ascii="Times New Roman" w:eastAsia="Times New Roman" w:hAnsi="Times New Roman"/>
          <w:b/>
          <w:sz w:val="28"/>
        </w:rPr>
        <w:t>.1</w:t>
      </w:r>
      <w:r w:rsidR="004A6C06">
        <w:rPr>
          <w:rFonts w:ascii="Times New Roman" w:eastAsia="Times New Roman" w:hAnsi="Times New Roman"/>
          <w:b/>
          <w:sz w:val="28"/>
        </w:rPr>
        <w:t>2</w:t>
      </w:r>
      <w:r w:rsidR="00022E0A">
        <w:rPr>
          <w:rFonts w:ascii="Times New Roman" w:eastAsia="Times New Roman" w:hAnsi="Times New Roman"/>
          <w:b/>
          <w:sz w:val="28"/>
        </w:rPr>
        <w:t>.2019</w:t>
      </w:r>
    </w:p>
    <w:p w:rsidR="007A58C9" w:rsidRDefault="007A58C9" w:rsidP="007A58C9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</w:p>
    <w:p w:rsidR="007A58C9" w:rsidRPr="00FB073D" w:rsidRDefault="00F7206A" w:rsidP="007A58C9">
      <w:pPr>
        <w:spacing w:line="0" w:lineRule="atLeast"/>
        <w:ind w:right="-39"/>
        <w:rPr>
          <w:rFonts w:ascii="Times New Roman" w:eastAsia="Times New Roman" w:hAnsi="Times New Roman"/>
          <w:b/>
          <w:i/>
          <w:iCs/>
          <w:color w:val="00B0F0"/>
          <w:sz w:val="24"/>
          <w:szCs w:val="24"/>
        </w:rPr>
      </w:pPr>
      <w:r w:rsidRPr="00FB073D">
        <w:rPr>
          <w:rFonts w:ascii="Times New Roman" w:eastAsia="Times New Roman" w:hAnsi="Times New Roman"/>
          <w:b/>
          <w:i/>
          <w:iCs/>
          <w:color w:val="00B0F0"/>
          <w:sz w:val="24"/>
          <w:szCs w:val="24"/>
        </w:rPr>
        <w:t xml:space="preserve">K bodu </w:t>
      </w:r>
      <w:r w:rsidR="007A58C9" w:rsidRPr="00FB073D">
        <w:rPr>
          <w:rFonts w:ascii="Times New Roman" w:eastAsia="Times New Roman" w:hAnsi="Times New Roman"/>
          <w:b/>
          <w:i/>
          <w:iCs/>
          <w:color w:val="00B0F0"/>
          <w:sz w:val="24"/>
          <w:szCs w:val="24"/>
        </w:rPr>
        <w:t>1</w:t>
      </w:r>
      <w:r w:rsidR="00992ACA" w:rsidRPr="00FB073D">
        <w:rPr>
          <w:rFonts w:ascii="Times New Roman" w:eastAsia="Times New Roman" w:hAnsi="Times New Roman"/>
          <w:b/>
          <w:i/>
          <w:iCs/>
          <w:color w:val="00B0F0"/>
          <w:sz w:val="24"/>
          <w:szCs w:val="24"/>
        </w:rPr>
        <w:t>)</w:t>
      </w:r>
      <w:r w:rsidR="003A14F7" w:rsidRPr="00FB073D">
        <w:rPr>
          <w:rFonts w:ascii="Times New Roman" w:eastAsia="Times New Roman" w:hAnsi="Times New Roman"/>
          <w:b/>
          <w:i/>
          <w:iCs/>
          <w:color w:val="00B0F0"/>
          <w:sz w:val="24"/>
          <w:szCs w:val="24"/>
        </w:rPr>
        <w:t xml:space="preserve"> otvorenie </w:t>
      </w:r>
      <w:r w:rsidRPr="00FB073D">
        <w:rPr>
          <w:rFonts w:ascii="Times New Roman" w:eastAsia="Times New Roman" w:hAnsi="Times New Roman"/>
          <w:b/>
          <w:i/>
          <w:iCs/>
          <w:color w:val="00B0F0"/>
          <w:sz w:val="24"/>
          <w:szCs w:val="24"/>
        </w:rPr>
        <w:t>:</w:t>
      </w:r>
    </w:p>
    <w:p w:rsidR="00C61C16" w:rsidRPr="00F7206A" w:rsidRDefault="00C61C16" w:rsidP="007A58C9">
      <w:pPr>
        <w:spacing w:line="0" w:lineRule="atLeast"/>
        <w:ind w:right="-39"/>
        <w:rPr>
          <w:rFonts w:ascii="Times New Roman" w:eastAsia="Times New Roman" w:hAnsi="Times New Roman"/>
          <w:b/>
          <w:sz w:val="24"/>
          <w:szCs w:val="24"/>
        </w:rPr>
      </w:pPr>
    </w:p>
    <w:p w:rsidR="007A58C9" w:rsidRPr="00C61C16" w:rsidRDefault="00C61C16" w:rsidP="007A58C9">
      <w:pPr>
        <w:spacing w:line="0" w:lineRule="atLeast"/>
        <w:ind w:right="-39"/>
        <w:rPr>
          <w:rFonts w:ascii="Times New Roman" w:eastAsia="Times New Roman" w:hAnsi="Times New Roman"/>
          <w:bCs/>
          <w:sz w:val="24"/>
          <w:szCs w:val="24"/>
        </w:rPr>
      </w:pPr>
      <w:r w:rsidRPr="00C61C16">
        <w:rPr>
          <w:rFonts w:ascii="Times New Roman" w:eastAsia="Times New Roman" w:hAnsi="Times New Roman"/>
          <w:bCs/>
          <w:sz w:val="24"/>
          <w:szCs w:val="24"/>
        </w:rPr>
        <w:t>/viď. prezenčná listina /</w:t>
      </w:r>
    </w:p>
    <w:p w:rsidR="00061F65" w:rsidRDefault="007A58C9" w:rsidP="007A58C9">
      <w:pPr>
        <w:spacing w:line="0" w:lineRule="atLeast"/>
        <w:ind w:right="-39"/>
        <w:rPr>
          <w:rFonts w:ascii="Times New Roman" w:eastAsia="Times New Roman" w:hAnsi="Times New Roman"/>
          <w:sz w:val="24"/>
        </w:rPr>
      </w:pPr>
      <w:r w:rsidRPr="00E34A86">
        <w:rPr>
          <w:rFonts w:ascii="Times New Roman" w:eastAsia="Times New Roman" w:hAnsi="Times New Roman"/>
          <w:b/>
          <w:sz w:val="24"/>
          <w:szCs w:val="24"/>
        </w:rPr>
        <w:t xml:space="preserve">Prítomní:  </w:t>
      </w:r>
      <w:r>
        <w:rPr>
          <w:rFonts w:ascii="Times New Roman" w:eastAsia="Times New Roman" w:hAnsi="Times New Roman"/>
          <w:sz w:val="24"/>
        </w:rPr>
        <w:t xml:space="preserve">Mgr. Eleonóra Dančová,  Marcel Eperješi, </w:t>
      </w:r>
      <w:r w:rsidR="004A6C06" w:rsidRPr="00E67028">
        <w:rPr>
          <w:rFonts w:ascii="Times New Roman" w:hAnsi="Times New Roman" w:cs="Times New Roman"/>
          <w:sz w:val="24"/>
          <w:szCs w:val="24"/>
        </w:rPr>
        <w:t>Mgr. Beáta Horváthová</w:t>
      </w:r>
      <w:r w:rsidR="003A14F7">
        <w:rPr>
          <w:rFonts w:ascii="Times New Roman" w:hAnsi="Times New Roman" w:cs="Times New Roman"/>
          <w:sz w:val="24"/>
          <w:szCs w:val="24"/>
        </w:rPr>
        <w:t>,</w:t>
      </w:r>
      <w:r w:rsidR="003A14F7" w:rsidRPr="003A14F7">
        <w:rPr>
          <w:rFonts w:ascii="Times New Roman" w:hAnsi="Times New Roman" w:cs="Times New Roman"/>
          <w:sz w:val="24"/>
          <w:szCs w:val="24"/>
        </w:rPr>
        <w:t xml:space="preserve"> </w:t>
      </w:r>
      <w:r w:rsidR="003A14F7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3A14F7">
        <w:rPr>
          <w:rFonts w:ascii="Times New Roman" w:hAnsi="Times New Roman" w:cs="Times New Roman"/>
          <w:sz w:val="24"/>
          <w:szCs w:val="24"/>
        </w:rPr>
        <w:t>Knap</w:t>
      </w:r>
      <w:proofErr w:type="spellEnd"/>
    </w:p>
    <w:p w:rsidR="007A58C9" w:rsidRPr="00E34A86" w:rsidRDefault="00953009" w:rsidP="007A58C9">
      <w:pPr>
        <w:spacing w:line="0" w:lineRule="atLeast"/>
        <w:ind w:right="-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Ing. Peter Nagy, </w:t>
      </w:r>
      <w:r w:rsidR="007A58C9">
        <w:rPr>
          <w:rFonts w:ascii="Times New Roman" w:eastAsia="Times New Roman" w:hAnsi="Times New Roman"/>
          <w:sz w:val="24"/>
        </w:rPr>
        <w:t xml:space="preserve">Pavol </w:t>
      </w:r>
      <w:proofErr w:type="spellStart"/>
      <w:r w:rsidR="007A58C9">
        <w:rPr>
          <w:rFonts w:ascii="Times New Roman" w:eastAsia="Times New Roman" w:hAnsi="Times New Roman"/>
          <w:sz w:val="24"/>
        </w:rPr>
        <w:t>Pančišin</w:t>
      </w:r>
      <w:proofErr w:type="spellEnd"/>
      <w:r w:rsidR="007A58C9">
        <w:rPr>
          <w:rFonts w:ascii="Times New Roman" w:eastAsia="Times New Roman" w:hAnsi="Times New Roman"/>
          <w:sz w:val="24"/>
        </w:rPr>
        <w:t xml:space="preserve">, </w:t>
      </w:r>
      <w:r w:rsidR="007A58C9">
        <w:rPr>
          <w:rFonts w:ascii="Times New Roman" w:hAnsi="Times New Roman" w:cs="Times New Roman"/>
          <w:sz w:val="24"/>
          <w:szCs w:val="24"/>
        </w:rPr>
        <w:t>Ing. Ján Stanislav</w:t>
      </w:r>
      <w:r w:rsidR="00D85255">
        <w:rPr>
          <w:rFonts w:ascii="Times New Roman" w:hAnsi="Times New Roman" w:cs="Times New Roman"/>
          <w:sz w:val="24"/>
          <w:szCs w:val="24"/>
        </w:rPr>
        <w:t>,</w:t>
      </w:r>
      <w:r w:rsidR="00D85255" w:rsidRPr="00D85255">
        <w:rPr>
          <w:rFonts w:ascii="Times New Roman" w:eastAsia="Times New Roman" w:hAnsi="Times New Roman"/>
          <w:sz w:val="24"/>
        </w:rPr>
        <w:t xml:space="preserve"> </w:t>
      </w:r>
      <w:r w:rsidR="00D85255">
        <w:rPr>
          <w:rFonts w:ascii="Times New Roman" w:eastAsia="Times New Roman" w:hAnsi="Times New Roman"/>
          <w:sz w:val="24"/>
        </w:rPr>
        <w:t xml:space="preserve">Ing. Peter </w:t>
      </w:r>
      <w:proofErr w:type="spellStart"/>
      <w:r w:rsidR="00D85255">
        <w:rPr>
          <w:rFonts w:ascii="Times New Roman" w:eastAsia="Times New Roman" w:hAnsi="Times New Roman"/>
          <w:sz w:val="24"/>
        </w:rPr>
        <w:t>Štovčik</w:t>
      </w:r>
      <w:proofErr w:type="spellEnd"/>
      <w:r w:rsidR="00D85255">
        <w:rPr>
          <w:rFonts w:ascii="Times New Roman" w:eastAsia="Times New Roman" w:hAnsi="Times New Roman"/>
          <w:sz w:val="24"/>
        </w:rPr>
        <w:t>.</w:t>
      </w:r>
    </w:p>
    <w:p w:rsidR="00D85255" w:rsidRDefault="00D85255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A58C9" w:rsidRPr="00546332" w:rsidRDefault="007541C8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Ospravedlnen</w:t>
      </w:r>
      <w:r w:rsidR="004A6C06">
        <w:rPr>
          <w:rFonts w:ascii="Times New Roman" w:hAnsi="Times New Roman" w:cs="Times New Roman"/>
          <w:b/>
          <w:sz w:val="24"/>
          <w:szCs w:val="24"/>
        </w:rPr>
        <w:t>ý :</w:t>
      </w:r>
      <w:r w:rsidR="00E6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E3">
        <w:rPr>
          <w:rFonts w:ascii="Times New Roman" w:eastAsia="Times New Roman" w:hAnsi="Times New Roman"/>
          <w:sz w:val="24"/>
        </w:rPr>
        <w:t xml:space="preserve">Róbert </w:t>
      </w:r>
      <w:proofErr w:type="spellStart"/>
      <w:r w:rsidR="003872E3">
        <w:rPr>
          <w:rFonts w:ascii="Times New Roman" w:eastAsia="Times New Roman" w:hAnsi="Times New Roman"/>
          <w:sz w:val="24"/>
        </w:rPr>
        <w:t>Oždáni</w:t>
      </w:r>
      <w:proofErr w:type="spellEnd"/>
    </w:p>
    <w:p w:rsidR="007A58C9" w:rsidRPr="00FB073D" w:rsidRDefault="007A58C9" w:rsidP="007A58C9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724A" w:rsidRPr="003872E3" w:rsidRDefault="0031724A" w:rsidP="007A58C9">
      <w:pPr>
        <w:pStyle w:val="Bezriadkovania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  <w:r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K bodu 2</w:t>
      </w:r>
      <w:r w:rsidR="00992ACA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)</w:t>
      </w:r>
      <w:r w:rsidR="003A14F7" w:rsidRPr="00FB073D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="003A14F7" w:rsidRPr="00FB073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Ustanovenie  zapisovateľa</w:t>
      </w:r>
      <w:r w:rsidR="00C61C16" w:rsidRPr="00FB073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,</w:t>
      </w:r>
      <w:r w:rsidR="003A14F7" w:rsidRPr="00FB073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 schválenie</w:t>
      </w:r>
      <w:r w:rsidR="00C61C16" w:rsidRPr="00FB073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 xml:space="preserve"> návrhovej komisie,</w:t>
      </w:r>
      <w:r w:rsidR="003A14F7" w:rsidRPr="00FB073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 xml:space="preserve"> overovateľov zápisnice</w:t>
      </w:r>
      <w:r w:rsidR="00C61C16" w:rsidRPr="00FB073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 xml:space="preserve"> </w:t>
      </w:r>
      <w:r w:rsidR="00C61C16" w:rsidRPr="003872E3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a programu zasadnutia OZ</w:t>
      </w:r>
      <w:r w:rsidR="003A14F7" w:rsidRPr="003872E3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 </w:t>
      </w:r>
      <w:r w:rsidRPr="003872E3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: </w:t>
      </w:r>
    </w:p>
    <w:p w:rsidR="00C61C16" w:rsidRDefault="00C61C16" w:rsidP="00C61C1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C61C16" w:rsidRDefault="00C61C16" w:rsidP="00C61C1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A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F7206A" w:rsidRDefault="00F7206A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85255" w:rsidRPr="003872E3" w:rsidRDefault="007A58C9" w:rsidP="00D8525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>O</w:t>
      </w:r>
      <w:r w:rsidR="00EB6804">
        <w:rPr>
          <w:rFonts w:ascii="Times New Roman" w:hAnsi="Times New Roman" w:cs="Times New Roman"/>
          <w:sz w:val="24"/>
          <w:szCs w:val="24"/>
        </w:rPr>
        <w:t>becné zastupiteľstvo obce Košické Oľšany</w:t>
      </w:r>
      <w:r w:rsidRPr="001711FA">
        <w:rPr>
          <w:rFonts w:ascii="Times New Roman" w:hAnsi="Times New Roman" w:cs="Times New Roman"/>
          <w:sz w:val="24"/>
          <w:szCs w:val="24"/>
        </w:rPr>
        <w:t xml:space="preserve"> </w:t>
      </w:r>
      <w:r w:rsidR="00C61C16" w:rsidRPr="00992ACA">
        <w:rPr>
          <w:rFonts w:ascii="Times New Roman" w:hAnsi="Times New Roman" w:cs="Times New Roman"/>
          <w:b/>
          <w:bCs/>
          <w:sz w:val="24"/>
          <w:szCs w:val="24"/>
        </w:rPr>
        <w:t>ustanovuje</w:t>
      </w:r>
      <w:r w:rsidR="00C61C16">
        <w:rPr>
          <w:rFonts w:ascii="Times New Roman" w:hAnsi="Times New Roman" w:cs="Times New Roman"/>
          <w:sz w:val="24"/>
          <w:szCs w:val="24"/>
        </w:rPr>
        <w:t xml:space="preserve"> </w:t>
      </w:r>
      <w:r w:rsidR="00D85255" w:rsidRPr="001711FA">
        <w:rPr>
          <w:rFonts w:ascii="Times New Roman" w:hAnsi="Times New Roman" w:cs="Times New Roman"/>
          <w:sz w:val="24"/>
          <w:szCs w:val="24"/>
        </w:rPr>
        <w:t>zapisovateľ</w:t>
      </w:r>
      <w:r w:rsidR="00992ACA">
        <w:rPr>
          <w:rFonts w:ascii="Times New Roman" w:hAnsi="Times New Roman" w:cs="Times New Roman"/>
          <w:sz w:val="24"/>
          <w:szCs w:val="24"/>
        </w:rPr>
        <w:t xml:space="preserve">a </w:t>
      </w:r>
      <w:r w:rsidR="00D85255" w:rsidRPr="003872E3">
        <w:rPr>
          <w:rFonts w:ascii="Times New Roman" w:hAnsi="Times New Roman" w:cs="Times New Roman"/>
          <w:sz w:val="24"/>
          <w:szCs w:val="24"/>
        </w:rPr>
        <w:t xml:space="preserve">: </w:t>
      </w:r>
      <w:r w:rsidR="00953009" w:rsidRPr="003872E3">
        <w:rPr>
          <w:rFonts w:ascii="Times New Roman" w:hAnsi="Times New Roman" w:cs="Times New Roman"/>
          <w:sz w:val="24"/>
          <w:szCs w:val="24"/>
        </w:rPr>
        <w:t>Katarína Sedláková</w:t>
      </w:r>
      <w:r w:rsidR="00EF2E6C" w:rsidRPr="003872E3">
        <w:rPr>
          <w:rFonts w:ascii="Times New Roman" w:hAnsi="Times New Roman" w:cs="Times New Roman"/>
          <w:sz w:val="24"/>
          <w:szCs w:val="24"/>
        </w:rPr>
        <w:t>,</w:t>
      </w:r>
    </w:p>
    <w:p w:rsidR="00D85255" w:rsidRPr="003872E3" w:rsidRDefault="00C61C16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872E3">
        <w:rPr>
          <w:rFonts w:ascii="Times New Roman" w:hAnsi="Times New Roman" w:cs="Times New Roman"/>
          <w:b/>
          <w:sz w:val="24"/>
          <w:szCs w:val="24"/>
        </w:rPr>
        <w:t>a</w:t>
      </w:r>
      <w:r w:rsidR="00992ACA" w:rsidRPr="003872E3">
        <w:rPr>
          <w:rFonts w:ascii="Times New Roman" w:hAnsi="Times New Roman" w:cs="Times New Roman"/>
          <w:b/>
          <w:sz w:val="24"/>
          <w:szCs w:val="24"/>
        </w:rPr>
        <w:t xml:space="preserve"> schvaľuje  </w:t>
      </w:r>
    </w:p>
    <w:p w:rsidR="007A58C9" w:rsidRPr="003872E3" w:rsidRDefault="00992ACA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58C9" w:rsidRPr="001711FA">
        <w:rPr>
          <w:rFonts w:ascii="Times New Roman" w:hAnsi="Times New Roman" w:cs="Times New Roman"/>
          <w:sz w:val="24"/>
          <w:szCs w:val="24"/>
        </w:rPr>
        <w:t xml:space="preserve">) návrhovú komisiu: </w:t>
      </w:r>
      <w:r w:rsidR="00953009" w:rsidRPr="003872E3">
        <w:rPr>
          <w:rFonts w:ascii="Times New Roman" w:hAnsi="Times New Roman" w:cs="Times New Roman"/>
          <w:sz w:val="24"/>
          <w:szCs w:val="24"/>
        </w:rPr>
        <w:t>Eleonóra Dančová a Peter Nagy</w:t>
      </w:r>
      <w:r w:rsidR="00D85255" w:rsidRPr="003872E3">
        <w:rPr>
          <w:rFonts w:ascii="Times New Roman" w:hAnsi="Times New Roman" w:cs="Times New Roman"/>
          <w:sz w:val="24"/>
          <w:szCs w:val="24"/>
        </w:rPr>
        <w:t>.</w:t>
      </w:r>
    </w:p>
    <w:p w:rsidR="007A58C9" w:rsidRPr="003872E3" w:rsidRDefault="00992ACA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72E3">
        <w:rPr>
          <w:rFonts w:ascii="Times New Roman" w:hAnsi="Times New Roman" w:cs="Times New Roman"/>
          <w:sz w:val="24"/>
          <w:szCs w:val="24"/>
        </w:rPr>
        <w:t>b</w:t>
      </w:r>
      <w:r w:rsidR="007A58C9" w:rsidRPr="003872E3">
        <w:rPr>
          <w:rFonts w:ascii="Times New Roman" w:hAnsi="Times New Roman" w:cs="Times New Roman"/>
          <w:sz w:val="24"/>
          <w:szCs w:val="24"/>
        </w:rPr>
        <w:t xml:space="preserve">) overovateľov zápisnice: </w:t>
      </w:r>
      <w:r w:rsidR="0022573E" w:rsidRPr="003872E3">
        <w:rPr>
          <w:rFonts w:ascii="Times New Roman" w:hAnsi="Times New Roman" w:cs="Times New Roman"/>
          <w:sz w:val="24"/>
          <w:szCs w:val="24"/>
        </w:rPr>
        <w:t xml:space="preserve"> </w:t>
      </w:r>
      <w:r w:rsidR="00953009" w:rsidRPr="003872E3">
        <w:rPr>
          <w:rFonts w:ascii="Times New Roman" w:hAnsi="Times New Roman" w:cs="Times New Roman"/>
          <w:sz w:val="24"/>
          <w:szCs w:val="24"/>
        </w:rPr>
        <w:t>Eleonóra Dančová a Peter Nagy</w:t>
      </w:r>
      <w:r w:rsidR="00D85255" w:rsidRPr="003872E3">
        <w:rPr>
          <w:rFonts w:ascii="Times New Roman" w:hAnsi="Times New Roman" w:cs="Times New Roman"/>
          <w:sz w:val="24"/>
          <w:szCs w:val="24"/>
        </w:rPr>
        <w:t>.</w:t>
      </w:r>
      <w:r w:rsidR="000E3772" w:rsidRPr="00387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C9" w:rsidRPr="003872E3" w:rsidRDefault="007A58C9" w:rsidP="007A58C9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A58C9" w:rsidRDefault="007A58C9" w:rsidP="007A58C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7A58C9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C61C16" w:rsidP="00C61C16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r w:rsidR="007A58C9"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E67028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3DB" w:rsidRDefault="007A58C9" w:rsidP="00AF042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Mgr. Eleonóra Dančová,</w:t>
            </w:r>
            <w:r w:rsidR="004A6C06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Marcel Eperješi,</w:t>
            </w:r>
            <w:r w:rsidR="004A6C0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A6C06">
              <w:rPr>
                <w:rFonts w:ascii="Times New Roman" w:eastAsia="Times New Roman" w:hAnsi="Times New Roman"/>
                <w:sz w:val="23"/>
              </w:rPr>
              <w:t xml:space="preserve">Mgr. Beáta Horváthová, </w:t>
            </w:r>
          </w:p>
          <w:p w:rsidR="007A58C9" w:rsidRDefault="004A6C06" w:rsidP="00AF042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, </w:t>
            </w:r>
            <w:r w:rsidR="00953009">
              <w:rPr>
                <w:rFonts w:ascii="Times New Roman" w:eastAsia="Times New Roman" w:hAnsi="Times New Roman"/>
                <w:sz w:val="24"/>
              </w:rPr>
              <w:t xml:space="preserve">Ing. Peter Nagy, </w:t>
            </w:r>
            <w:r>
              <w:rPr>
                <w:rFonts w:ascii="Times New Roman" w:eastAsia="Times New Roman" w:hAnsi="Times New Roman"/>
                <w:sz w:val="24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</w:rPr>
              <w:t>Ing. Ján Stanislav,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9361C">
              <w:rPr>
                <w:rFonts w:ascii="Times New Roman" w:eastAsia="Times New Roman" w:hAnsi="Times New Roman"/>
                <w:sz w:val="24"/>
              </w:rPr>
              <w:t>Ing.</w:t>
            </w:r>
            <w:r w:rsidR="007A58C9">
              <w:rPr>
                <w:rFonts w:ascii="Times New Roman" w:eastAsia="Times New Roman" w:hAnsi="Times New Roman"/>
                <w:sz w:val="24"/>
              </w:rPr>
              <w:t xml:space="preserve"> Peter </w:t>
            </w:r>
            <w:proofErr w:type="spellStart"/>
            <w:r w:rsidR="007A58C9"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 w:rsidR="00315C8D"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  <w:tr w:rsidR="007A58C9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58C9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E67028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E670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="003872E3">
              <w:rPr>
                <w:rFonts w:ascii="Times New Roman" w:eastAsia="Times New Roman" w:hAnsi="Times New Roman"/>
                <w:sz w:val="24"/>
              </w:rPr>
              <w:t xml:space="preserve">Róbert </w:t>
            </w:r>
            <w:proofErr w:type="spellStart"/>
            <w:r w:rsidR="003872E3"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3872E3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</w:tbl>
    <w:p w:rsidR="007A58C9" w:rsidRDefault="007A58C9" w:rsidP="007A58C9">
      <w:pPr>
        <w:spacing w:line="200" w:lineRule="exact"/>
        <w:rPr>
          <w:rFonts w:ascii="Times New Roman" w:eastAsia="Times New Roman" w:hAnsi="Times New Roman"/>
        </w:rPr>
      </w:pPr>
    </w:p>
    <w:p w:rsidR="00BC2626" w:rsidRDefault="00BC2626" w:rsidP="007A58C9">
      <w:pPr>
        <w:pStyle w:val="Bezriadkovania"/>
      </w:pPr>
      <w:r>
        <w:t xml:space="preserve">v Košických Oľšanoch </w:t>
      </w:r>
      <w:r w:rsidR="00590378">
        <w:t>20.12.2019</w:t>
      </w:r>
      <w:r>
        <w:t xml:space="preserve">                                                                                                  v. r. </w:t>
      </w:r>
    </w:p>
    <w:p w:rsidR="00BC2626" w:rsidRDefault="00BC2626" w:rsidP="007A58C9">
      <w:pPr>
        <w:pStyle w:val="Bezriadkovania"/>
      </w:pPr>
      <w:r>
        <w:t xml:space="preserve">                                                                                                                              Slavomír Horváth</w:t>
      </w:r>
      <w:r w:rsidR="00590378">
        <w:t xml:space="preserve"> – starosta obce </w:t>
      </w:r>
      <w:r>
        <w:t xml:space="preserve">               </w:t>
      </w:r>
    </w:p>
    <w:p w:rsidR="00D85255" w:rsidRDefault="007A58C9" w:rsidP="00C61C1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06">
        <w:rPr>
          <w:rFonts w:ascii="Times New Roman" w:hAnsi="Times New Roman" w:cs="Times New Roman"/>
          <w:b/>
          <w:sz w:val="24"/>
          <w:szCs w:val="24"/>
        </w:rPr>
        <w:t>9</w:t>
      </w:r>
      <w:r w:rsidR="00C61C16">
        <w:rPr>
          <w:rFonts w:ascii="Times New Roman" w:hAnsi="Times New Roman" w:cs="Times New Roman"/>
          <w:b/>
          <w:sz w:val="24"/>
          <w:szCs w:val="24"/>
        </w:rPr>
        <w:t>6</w:t>
      </w:r>
    </w:p>
    <w:p w:rsidR="00D85255" w:rsidRPr="001711FA" w:rsidRDefault="00D85255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>O</w:t>
      </w:r>
      <w:r w:rsidR="00250624">
        <w:rPr>
          <w:rFonts w:ascii="Times New Roman" w:hAnsi="Times New Roman" w:cs="Times New Roman"/>
          <w:sz w:val="24"/>
          <w:szCs w:val="24"/>
        </w:rPr>
        <w:t>becné zastupiteľstvo obce Košické Oľ</w:t>
      </w:r>
      <w:r w:rsidR="0037552F">
        <w:rPr>
          <w:rFonts w:ascii="Times New Roman" w:hAnsi="Times New Roman" w:cs="Times New Roman"/>
          <w:sz w:val="24"/>
          <w:szCs w:val="24"/>
        </w:rPr>
        <w:t>š</w:t>
      </w:r>
      <w:r w:rsidR="00250624">
        <w:rPr>
          <w:rFonts w:ascii="Times New Roman" w:hAnsi="Times New Roman" w:cs="Times New Roman"/>
          <w:sz w:val="24"/>
          <w:szCs w:val="24"/>
        </w:rPr>
        <w:t>any</w:t>
      </w:r>
      <w:r w:rsidRPr="001711FA">
        <w:rPr>
          <w:rFonts w:ascii="Times New Roman" w:hAnsi="Times New Roman" w:cs="Times New Roman"/>
          <w:sz w:val="24"/>
          <w:szCs w:val="24"/>
        </w:rPr>
        <w:t xml:space="preserve"> </w:t>
      </w:r>
      <w:r w:rsidRPr="00250624">
        <w:rPr>
          <w:rFonts w:ascii="Times New Roman" w:hAnsi="Times New Roman" w:cs="Times New Roman"/>
          <w:b/>
          <w:sz w:val="24"/>
          <w:szCs w:val="24"/>
        </w:rPr>
        <w:t>schvaľuje</w:t>
      </w:r>
      <w:r w:rsidRPr="001711FA">
        <w:rPr>
          <w:rFonts w:ascii="Times New Roman" w:hAnsi="Times New Roman" w:cs="Times New Roman"/>
          <w:sz w:val="24"/>
          <w:szCs w:val="24"/>
        </w:rPr>
        <w:t xml:space="preserve">  program </w:t>
      </w:r>
      <w:r w:rsidR="004A6C06">
        <w:rPr>
          <w:rFonts w:ascii="Times New Roman" w:hAnsi="Times New Roman" w:cs="Times New Roman"/>
          <w:sz w:val="24"/>
          <w:szCs w:val="24"/>
        </w:rPr>
        <w:t xml:space="preserve">zasadnutia </w:t>
      </w:r>
      <w:r w:rsidRPr="001711FA">
        <w:rPr>
          <w:rFonts w:ascii="Times New Roman" w:hAnsi="Times New Roman" w:cs="Times New Roman"/>
          <w:sz w:val="24"/>
          <w:szCs w:val="24"/>
        </w:rPr>
        <w:t xml:space="preserve"> OZ </w:t>
      </w:r>
      <w:r w:rsidR="004A6C06">
        <w:rPr>
          <w:rFonts w:ascii="Times New Roman" w:hAnsi="Times New Roman" w:cs="Times New Roman"/>
          <w:sz w:val="24"/>
          <w:szCs w:val="24"/>
        </w:rPr>
        <w:t xml:space="preserve">konaného </w:t>
      </w:r>
      <w:r w:rsidRPr="001711FA">
        <w:rPr>
          <w:rFonts w:ascii="Times New Roman" w:hAnsi="Times New Roman" w:cs="Times New Roman"/>
          <w:sz w:val="24"/>
          <w:szCs w:val="24"/>
        </w:rPr>
        <w:t xml:space="preserve">dňa  </w:t>
      </w:r>
      <w:r w:rsidR="003D79B3">
        <w:rPr>
          <w:rFonts w:ascii="Times New Roman" w:hAnsi="Times New Roman" w:cs="Times New Roman"/>
          <w:sz w:val="24"/>
          <w:szCs w:val="24"/>
        </w:rPr>
        <w:t>2</w:t>
      </w:r>
      <w:r w:rsidR="004A6C06">
        <w:rPr>
          <w:rFonts w:ascii="Times New Roman" w:hAnsi="Times New Roman" w:cs="Times New Roman"/>
          <w:sz w:val="24"/>
          <w:szCs w:val="24"/>
        </w:rPr>
        <w:t>0</w:t>
      </w:r>
      <w:r w:rsidR="003D79B3">
        <w:rPr>
          <w:rFonts w:ascii="Times New Roman" w:hAnsi="Times New Roman" w:cs="Times New Roman"/>
          <w:sz w:val="24"/>
          <w:szCs w:val="24"/>
        </w:rPr>
        <w:t>.1</w:t>
      </w:r>
      <w:r w:rsidR="004A6C06">
        <w:rPr>
          <w:rFonts w:ascii="Times New Roman" w:hAnsi="Times New Roman" w:cs="Times New Roman"/>
          <w:sz w:val="24"/>
          <w:szCs w:val="24"/>
        </w:rPr>
        <w:t>2</w:t>
      </w:r>
      <w:r w:rsidR="003D79B3">
        <w:rPr>
          <w:rFonts w:ascii="Times New Roman" w:hAnsi="Times New Roman" w:cs="Times New Roman"/>
          <w:sz w:val="24"/>
          <w:szCs w:val="24"/>
        </w:rPr>
        <w:t>.2019</w:t>
      </w:r>
    </w:p>
    <w:p w:rsidR="007A58C9" w:rsidRDefault="007A58C9" w:rsidP="007A58C9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7A58C9" w:rsidRDefault="007A58C9" w:rsidP="007A58C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Program:</w:t>
      </w:r>
    </w:p>
    <w:p w:rsidR="00022E0A" w:rsidRP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Otvorenie</w:t>
      </w:r>
    </w:p>
    <w:p w:rsidR="00022E0A" w:rsidRP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Ustanovenie  zapisovateľa</w:t>
      </w:r>
      <w:r w:rsidR="00C61C16">
        <w:rPr>
          <w:rFonts w:ascii="Times New Roman" w:hAnsi="Times New Roman" w:cs="Times New Roman"/>
          <w:sz w:val="24"/>
          <w:szCs w:val="24"/>
        </w:rPr>
        <w:t xml:space="preserve">, </w:t>
      </w:r>
      <w:r w:rsidRPr="00022E0A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992ACA">
        <w:rPr>
          <w:rFonts w:ascii="Times New Roman" w:hAnsi="Times New Roman" w:cs="Times New Roman"/>
          <w:sz w:val="24"/>
          <w:szCs w:val="24"/>
        </w:rPr>
        <w:t xml:space="preserve">návrhovej komisie, </w:t>
      </w:r>
      <w:r w:rsidRPr="00022E0A">
        <w:rPr>
          <w:rFonts w:ascii="Times New Roman" w:hAnsi="Times New Roman" w:cs="Times New Roman"/>
          <w:sz w:val="24"/>
          <w:szCs w:val="24"/>
        </w:rPr>
        <w:t xml:space="preserve">overovateľov zápisnice </w:t>
      </w:r>
      <w:r w:rsidR="00C61C16">
        <w:rPr>
          <w:rFonts w:ascii="Times New Roman" w:hAnsi="Times New Roman" w:cs="Times New Roman"/>
          <w:sz w:val="24"/>
          <w:szCs w:val="24"/>
        </w:rPr>
        <w:t>a programu zasadnutia OZ</w:t>
      </w:r>
    </w:p>
    <w:p w:rsid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Kontrola plnenia uznesení OZ od ostatného rokovania OZ“</w:t>
      </w:r>
    </w:p>
    <w:p w:rsidR="004A6C06" w:rsidRDefault="004A6C06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inventarizačnej komisie – inventarizácia k 31.12.2019</w:t>
      </w:r>
    </w:p>
    <w:p w:rsidR="004A6C06" w:rsidRPr="00022E0A" w:rsidRDefault="004A6C06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pracovného návrhu rozpočtu obce na rok 2020 až 2022 z dôvodovou správou kontrol</w:t>
      </w:r>
      <w:r w:rsidR="00F65F88">
        <w:rPr>
          <w:rFonts w:ascii="Times New Roman" w:hAnsi="Times New Roman" w:cs="Times New Roman"/>
          <w:sz w:val="24"/>
          <w:szCs w:val="24"/>
        </w:rPr>
        <w:t xml:space="preserve">órky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E0A">
        <w:rPr>
          <w:rFonts w:ascii="Times New Roman" w:hAnsi="Times New Roman" w:cs="Times New Roman"/>
          <w:sz w:val="24"/>
          <w:szCs w:val="24"/>
        </w:rPr>
        <w:t xml:space="preserve"> 6.</w:t>
      </w:r>
      <w:r w:rsidR="008E3A26">
        <w:rPr>
          <w:rFonts w:ascii="Times New Roman" w:hAnsi="Times New Roman" w:cs="Times New Roman"/>
          <w:sz w:val="24"/>
          <w:szCs w:val="24"/>
        </w:rPr>
        <w:t xml:space="preserve">  </w:t>
      </w:r>
      <w:r w:rsidRPr="00022E0A">
        <w:rPr>
          <w:rFonts w:ascii="Times New Roman" w:hAnsi="Times New Roman" w:cs="Times New Roman"/>
          <w:sz w:val="24"/>
          <w:szCs w:val="24"/>
        </w:rPr>
        <w:t xml:space="preserve"> </w:t>
      </w:r>
      <w:r w:rsidR="00D937DF">
        <w:rPr>
          <w:rFonts w:ascii="Times New Roman" w:hAnsi="Times New Roman" w:cs="Times New Roman"/>
          <w:sz w:val="24"/>
          <w:szCs w:val="24"/>
        </w:rPr>
        <w:t xml:space="preserve">Úprava rozpočtu – rozpočtové opatrenie č. </w:t>
      </w:r>
      <w:r w:rsidR="004A6C06">
        <w:rPr>
          <w:rFonts w:ascii="Times New Roman" w:hAnsi="Times New Roman" w:cs="Times New Roman"/>
          <w:sz w:val="24"/>
          <w:szCs w:val="24"/>
        </w:rPr>
        <w:t>6</w:t>
      </w:r>
      <w:r w:rsidR="00D937DF">
        <w:rPr>
          <w:rFonts w:ascii="Times New Roman" w:hAnsi="Times New Roman" w:cs="Times New Roman"/>
          <w:sz w:val="24"/>
          <w:szCs w:val="24"/>
        </w:rPr>
        <w:t>/2019</w:t>
      </w:r>
      <w:r w:rsidRPr="0002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06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E0A">
        <w:rPr>
          <w:rFonts w:ascii="Times New Roman" w:hAnsi="Times New Roman" w:cs="Times New Roman"/>
          <w:sz w:val="24"/>
          <w:szCs w:val="24"/>
        </w:rPr>
        <w:t xml:space="preserve"> 7. </w:t>
      </w:r>
      <w:r w:rsidR="004A6C06">
        <w:rPr>
          <w:rFonts w:ascii="Times New Roman" w:hAnsi="Times New Roman" w:cs="Times New Roman"/>
          <w:sz w:val="24"/>
          <w:szCs w:val="24"/>
        </w:rPr>
        <w:t xml:space="preserve"> </w:t>
      </w:r>
      <w:r w:rsidR="00315C8D">
        <w:rPr>
          <w:rFonts w:ascii="Times New Roman" w:hAnsi="Times New Roman" w:cs="Times New Roman"/>
          <w:sz w:val="24"/>
          <w:szCs w:val="24"/>
        </w:rPr>
        <w:t xml:space="preserve"> </w:t>
      </w:r>
      <w:r w:rsidR="002268CE">
        <w:rPr>
          <w:rFonts w:ascii="Times New Roman" w:hAnsi="Times New Roman" w:cs="Times New Roman"/>
          <w:sz w:val="24"/>
          <w:szCs w:val="24"/>
        </w:rPr>
        <w:t>Informácie o p</w:t>
      </w:r>
      <w:r w:rsidR="00315C8D">
        <w:rPr>
          <w:rFonts w:ascii="Times New Roman" w:hAnsi="Times New Roman" w:cs="Times New Roman"/>
          <w:sz w:val="24"/>
          <w:szCs w:val="24"/>
        </w:rPr>
        <w:t>rijat</w:t>
      </w:r>
      <w:r w:rsidR="002268CE">
        <w:rPr>
          <w:rFonts w:ascii="Times New Roman" w:hAnsi="Times New Roman" w:cs="Times New Roman"/>
          <w:sz w:val="24"/>
          <w:szCs w:val="24"/>
        </w:rPr>
        <w:t xml:space="preserve">ých </w:t>
      </w:r>
      <w:r w:rsidR="00315C8D">
        <w:rPr>
          <w:rFonts w:ascii="Times New Roman" w:hAnsi="Times New Roman" w:cs="Times New Roman"/>
          <w:sz w:val="24"/>
          <w:szCs w:val="24"/>
        </w:rPr>
        <w:t>uznesen</w:t>
      </w:r>
      <w:r w:rsidR="002268CE">
        <w:rPr>
          <w:rFonts w:ascii="Times New Roman" w:hAnsi="Times New Roman" w:cs="Times New Roman"/>
          <w:sz w:val="24"/>
          <w:szCs w:val="24"/>
        </w:rPr>
        <w:t>iach</w:t>
      </w:r>
    </w:p>
    <w:p w:rsidR="00022E0A" w:rsidRPr="00022E0A" w:rsidRDefault="004A6C06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="00315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C8D">
        <w:rPr>
          <w:rFonts w:ascii="Times New Roman" w:hAnsi="Times New Roman" w:cs="Times New Roman"/>
          <w:sz w:val="24"/>
          <w:szCs w:val="24"/>
        </w:rPr>
        <w:t>Záver</w:t>
      </w:r>
      <w:r w:rsidR="00022E0A" w:rsidRPr="0002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C9" w:rsidRDefault="00022E0A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7A58C9" w:rsidRDefault="007A58C9" w:rsidP="007A58C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7A58C9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E67028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C16" w:rsidRDefault="00C61C16" w:rsidP="00C61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Eleonóra Dančová, Marcel Eperješi, </w:t>
            </w:r>
            <w:r>
              <w:rPr>
                <w:rFonts w:ascii="Times New Roman" w:eastAsia="Times New Roman" w:hAnsi="Times New Roman"/>
                <w:sz w:val="23"/>
              </w:rPr>
              <w:t xml:space="preserve">Mgr. Beáta Horváthová, </w:t>
            </w:r>
          </w:p>
          <w:p w:rsidR="007A58C9" w:rsidRDefault="00C61C16" w:rsidP="00C61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, </w:t>
            </w:r>
            <w:r w:rsidR="00953009">
              <w:rPr>
                <w:rFonts w:ascii="Times New Roman" w:eastAsia="Times New Roman" w:hAnsi="Times New Roman"/>
                <w:sz w:val="24"/>
              </w:rPr>
              <w:t xml:space="preserve">Ing. Peter Nagy, </w:t>
            </w:r>
            <w:r>
              <w:rPr>
                <w:rFonts w:ascii="Times New Roman" w:eastAsia="Times New Roman" w:hAnsi="Times New Roman"/>
                <w:sz w:val="24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</w:rPr>
              <w:t>Ing. Ján Stanislav,</w:t>
            </w:r>
            <w:r>
              <w:rPr>
                <w:rFonts w:ascii="Times New Roman" w:eastAsia="Times New Roman" w:hAnsi="Times New Roman"/>
                <w:sz w:val="24"/>
              </w:rPr>
              <w:t xml:space="preserve">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</w:p>
        </w:tc>
      </w:tr>
      <w:tr w:rsidR="007A58C9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58C9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E67028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E67028" w:rsidP="00E670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="003872E3">
              <w:rPr>
                <w:rFonts w:ascii="Times New Roman" w:eastAsia="Times New Roman" w:hAnsi="Times New Roman"/>
                <w:sz w:val="24"/>
              </w:rPr>
              <w:t xml:space="preserve">Róbert </w:t>
            </w:r>
            <w:proofErr w:type="spellStart"/>
            <w:r w:rsidR="003872E3"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3872E3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</w:tbl>
    <w:p w:rsidR="007A58C9" w:rsidRDefault="007A58C9" w:rsidP="007A58C9">
      <w:pPr>
        <w:spacing w:line="200" w:lineRule="exact"/>
        <w:rPr>
          <w:rFonts w:ascii="Times New Roman" w:eastAsia="Times New Roman" w:hAnsi="Times New Roman"/>
        </w:rPr>
      </w:pPr>
    </w:p>
    <w:p w:rsidR="00BC2626" w:rsidRDefault="00314188" w:rsidP="0031418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626" w:rsidRPr="00BC2626">
        <w:rPr>
          <w:rFonts w:asciiTheme="minorHAnsi" w:hAnsiTheme="minorHAnsi" w:cs="Times New Roman"/>
        </w:rPr>
        <w:t xml:space="preserve">v Košických Oľšanoch </w:t>
      </w:r>
      <w:r w:rsidR="00590378">
        <w:rPr>
          <w:rFonts w:asciiTheme="minorHAnsi" w:hAnsiTheme="minorHAnsi" w:cs="Times New Roman"/>
        </w:rPr>
        <w:t>20.12.2019</w:t>
      </w:r>
      <w:r w:rsidR="00BC2626" w:rsidRPr="00BC2626">
        <w:rPr>
          <w:rFonts w:asciiTheme="minorHAnsi" w:hAnsiTheme="minorHAnsi" w:cs="Times New Roman"/>
        </w:rPr>
        <w:t xml:space="preserve">                                                                                  </w:t>
      </w:r>
      <w:r w:rsidR="00BC2626">
        <w:rPr>
          <w:rFonts w:asciiTheme="minorHAnsi" w:hAnsiTheme="minorHAnsi" w:cs="Times New Roman"/>
        </w:rPr>
        <w:t xml:space="preserve">     </w:t>
      </w:r>
      <w:r w:rsidR="00BC2626" w:rsidRPr="00BC2626">
        <w:rPr>
          <w:rFonts w:asciiTheme="minorHAnsi" w:hAnsiTheme="minorHAnsi" w:cs="Times New Roman"/>
        </w:rPr>
        <w:t xml:space="preserve">  </w:t>
      </w:r>
      <w:proofErr w:type="spellStart"/>
      <w:r w:rsidR="00BC2626" w:rsidRPr="00BC2626">
        <w:rPr>
          <w:rFonts w:asciiTheme="minorHAnsi" w:hAnsiTheme="minorHAnsi" w:cs="Times New Roman"/>
        </w:rPr>
        <w:t>v.r</w:t>
      </w:r>
      <w:proofErr w:type="spellEnd"/>
      <w:r w:rsidR="00BC2626" w:rsidRPr="00BC2626">
        <w:rPr>
          <w:rFonts w:asciiTheme="minorHAnsi" w:hAnsiTheme="minorHAnsi" w:cs="Times New Roman"/>
        </w:rPr>
        <w:t xml:space="preserve">. </w:t>
      </w:r>
      <w:r w:rsidRPr="00BC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88" w:rsidRPr="00BC2626" w:rsidRDefault="00BC2626" w:rsidP="0031418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903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Theme="minorHAnsi" w:hAnsiTheme="minorHAnsi" w:cs="Times New Roman"/>
        </w:rPr>
        <w:t xml:space="preserve">      Slavomír Horváth </w:t>
      </w:r>
      <w:r w:rsidR="00590378">
        <w:rPr>
          <w:rFonts w:asciiTheme="minorHAnsi" w:hAnsiTheme="minorHAnsi" w:cs="Times New Roman"/>
        </w:rPr>
        <w:t>– starosta obce</w:t>
      </w:r>
      <w:bookmarkStart w:id="1" w:name="_GoBack"/>
      <w:bookmarkEnd w:id="1"/>
      <w:r w:rsidR="00314188" w:rsidRPr="00BC26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724A" w:rsidRPr="00BC26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188" w:rsidRPr="00BC26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2626" w:rsidRDefault="00BC2626" w:rsidP="00992ACA">
      <w:pPr>
        <w:spacing w:line="200" w:lineRule="exact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</w:p>
    <w:p w:rsidR="00BC2626" w:rsidRPr="00BC2626" w:rsidRDefault="00BC2626" w:rsidP="00992ACA">
      <w:pPr>
        <w:spacing w:line="200" w:lineRule="exact"/>
        <w:rPr>
          <w:rFonts w:asciiTheme="minorHAnsi" w:hAnsiTheme="minorHAnsi" w:cs="Times New Roman"/>
          <w:iCs/>
          <w:color w:val="00B0F0"/>
        </w:rPr>
      </w:pPr>
      <w:r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                                                                                                   </w:t>
      </w:r>
    </w:p>
    <w:p w:rsidR="00BC2626" w:rsidRDefault="00BC2626" w:rsidP="00992ACA">
      <w:pPr>
        <w:spacing w:line="200" w:lineRule="exact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</w:p>
    <w:p w:rsidR="00BC2626" w:rsidRDefault="00BC2626" w:rsidP="00992ACA">
      <w:pPr>
        <w:spacing w:line="200" w:lineRule="exact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</w:p>
    <w:p w:rsidR="00992ACA" w:rsidRPr="008F6C05" w:rsidRDefault="0031724A" w:rsidP="00992ACA">
      <w:pPr>
        <w:spacing w:line="200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K bodu 3</w:t>
      </w:r>
      <w:r w:rsidR="00992ACA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) </w:t>
      </w:r>
      <w:r w:rsidR="00992ACA" w:rsidRPr="00FB073D">
        <w:rPr>
          <w:rFonts w:ascii="Times New Roman" w:eastAsia="Times New Roman" w:hAnsi="Times New Roman"/>
          <w:b/>
          <w:bCs/>
          <w:i/>
          <w:iCs/>
          <w:color w:val="00B0F0"/>
          <w:sz w:val="24"/>
          <w:szCs w:val="24"/>
        </w:rPr>
        <w:t xml:space="preserve">Kontrola plnenia uznesení        </w:t>
      </w:r>
      <w:r w:rsidR="00992ACA" w:rsidRPr="008F6C0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</w:t>
      </w:r>
    </w:p>
    <w:p w:rsidR="0031724A" w:rsidRDefault="0031724A" w:rsidP="003141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14188" w:rsidRDefault="00992ACA" w:rsidP="00992AC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953009">
        <w:rPr>
          <w:rFonts w:ascii="Times New Roman" w:hAnsi="Times New Roman" w:cs="Times New Roman"/>
          <w:b/>
          <w:sz w:val="24"/>
          <w:szCs w:val="24"/>
        </w:rPr>
        <w:t>7</w:t>
      </w:r>
    </w:p>
    <w:p w:rsidR="00314188" w:rsidRDefault="00314188" w:rsidP="00314188">
      <w:pPr>
        <w:spacing w:line="228" w:lineRule="exact"/>
        <w:rPr>
          <w:rFonts w:ascii="Times New Roman" w:eastAsia="Times New Roman" w:hAnsi="Times New Roman"/>
        </w:rPr>
      </w:pPr>
    </w:p>
    <w:p w:rsidR="003C3B48" w:rsidRDefault="00314188" w:rsidP="003C3B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Obecné zastupiteľstvo </w:t>
      </w:r>
      <w:r w:rsidR="00EB6804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bce Košické Oľšany</w:t>
      </w:r>
      <w:r w:rsidR="00992AC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berie</w:t>
      </w:r>
      <w:r w:rsidR="00992ACA">
        <w:rPr>
          <w:rFonts w:ascii="Times New Roman" w:eastAsia="Times New Roman" w:hAnsi="Times New Roman"/>
          <w:b/>
          <w:sz w:val="24"/>
        </w:rPr>
        <w:t xml:space="preserve"> n</w:t>
      </w:r>
      <w:r>
        <w:rPr>
          <w:rFonts w:ascii="Times New Roman" w:eastAsia="Times New Roman" w:hAnsi="Times New Roman"/>
          <w:b/>
          <w:sz w:val="24"/>
        </w:rPr>
        <w:t>a</w:t>
      </w:r>
      <w:r w:rsidR="00992AC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vedomie</w:t>
      </w:r>
      <w:r w:rsidR="00E43CEA">
        <w:rPr>
          <w:rFonts w:ascii="Times New Roman" w:eastAsia="Times New Roman" w:hAnsi="Times New Roman"/>
          <w:b/>
          <w:sz w:val="23"/>
        </w:rPr>
        <w:t xml:space="preserve"> </w:t>
      </w:r>
      <w:r w:rsidR="003C3B48">
        <w:rPr>
          <w:rFonts w:ascii="Times New Roman" w:eastAsia="Times New Roman" w:hAnsi="Times New Roman"/>
          <w:sz w:val="24"/>
        </w:rPr>
        <w:t>informáci</w:t>
      </w:r>
      <w:r w:rsidR="00E43CEA">
        <w:rPr>
          <w:rFonts w:ascii="Times New Roman" w:eastAsia="Times New Roman" w:hAnsi="Times New Roman"/>
          <w:sz w:val="24"/>
        </w:rPr>
        <w:t>e</w:t>
      </w:r>
      <w:r w:rsidR="003C3B48">
        <w:rPr>
          <w:rFonts w:ascii="Times New Roman" w:eastAsia="Times New Roman" w:hAnsi="Times New Roman"/>
          <w:sz w:val="24"/>
        </w:rPr>
        <w:t xml:space="preserve"> o plnení uznesení z</w:t>
      </w:r>
      <w:r w:rsidR="00E43CEA">
        <w:rPr>
          <w:rFonts w:ascii="Times New Roman" w:eastAsia="Times New Roman" w:hAnsi="Times New Roman"/>
          <w:sz w:val="24"/>
        </w:rPr>
        <w:t xml:space="preserve"> predchádzajúcich</w:t>
      </w:r>
      <w:r w:rsidR="003C3B48">
        <w:rPr>
          <w:rFonts w:ascii="Times New Roman" w:eastAsia="Times New Roman" w:hAnsi="Times New Roman"/>
          <w:sz w:val="24"/>
        </w:rPr>
        <w:t> zasadnut</w:t>
      </w:r>
      <w:r w:rsidR="00E43CEA">
        <w:rPr>
          <w:rFonts w:ascii="Times New Roman" w:eastAsia="Times New Roman" w:hAnsi="Times New Roman"/>
          <w:sz w:val="24"/>
        </w:rPr>
        <w:t>í</w:t>
      </w:r>
      <w:r w:rsidR="003C3B48">
        <w:rPr>
          <w:rFonts w:ascii="Times New Roman" w:eastAsia="Times New Roman" w:hAnsi="Times New Roman"/>
          <w:sz w:val="24"/>
        </w:rPr>
        <w:t xml:space="preserve"> OZ.</w:t>
      </w:r>
      <w:r w:rsidR="00992ACA">
        <w:rPr>
          <w:rFonts w:ascii="Times New Roman" w:eastAsia="Times New Roman" w:hAnsi="Times New Roman"/>
          <w:sz w:val="24"/>
        </w:rPr>
        <w:t xml:space="preserve"> </w:t>
      </w:r>
    </w:p>
    <w:p w:rsidR="002B4B2E" w:rsidRDefault="002B4B2E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17EDC" w:rsidRPr="00FB073D" w:rsidRDefault="00FB073D" w:rsidP="00FB07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B17EDC" w:rsidTr="0031724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FB073D" w:rsidP="0031724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ACA" w:rsidRDefault="00992ACA" w:rsidP="00992AC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Eleonóra Dančová, Marcel Eperješi, </w:t>
            </w:r>
            <w:r>
              <w:rPr>
                <w:rFonts w:ascii="Times New Roman" w:eastAsia="Times New Roman" w:hAnsi="Times New Roman"/>
                <w:sz w:val="23"/>
              </w:rPr>
              <w:t xml:space="preserve">Mgr. Beáta Horváthová, </w:t>
            </w:r>
          </w:p>
          <w:p w:rsidR="00B17EDC" w:rsidRDefault="00992ACA" w:rsidP="00992AC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, </w:t>
            </w:r>
            <w:r w:rsidR="00EF2E6C">
              <w:rPr>
                <w:rFonts w:ascii="Times New Roman" w:eastAsia="Times New Roman" w:hAnsi="Times New Roman"/>
                <w:sz w:val="24"/>
              </w:rPr>
              <w:t xml:space="preserve">Ing. Peter Nagy, </w:t>
            </w:r>
            <w:r>
              <w:rPr>
                <w:rFonts w:ascii="Times New Roman" w:eastAsia="Times New Roman" w:hAnsi="Times New Roman"/>
                <w:sz w:val="24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</w:rPr>
              <w:t>Ing. Ján Stanislav,</w:t>
            </w:r>
            <w:r>
              <w:rPr>
                <w:rFonts w:ascii="Times New Roman" w:eastAsia="Times New Roman" w:hAnsi="Times New Roman"/>
                <w:sz w:val="24"/>
              </w:rPr>
              <w:t xml:space="preserve">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</w:p>
        </w:tc>
      </w:tr>
      <w:tr w:rsidR="00B17EDC" w:rsidTr="0031724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7EDC" w:rsidTr="0031724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7EDC" w:rsidTr="0031724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7EDC" w:rsidTr="0031724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A1051E" w:rsidP="0031724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FB073D" w:rsidP="007635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872E3">
              <w:rPr>
                <w:rFonts w:ascii="Times New Roman" w:eastAsia="Times New Roman" w:hAnsi="Times New Roman"/>
                <w:sz w:val="24"/>
              </w:rPr>
              <w:t xml:space="preserve">Róbert </w:t>
            </w:r>
            <w:proofErr w:type="spellStart"/>
            <w:r w:rsidR="003872E3"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3872E3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</w:tbl>
    <w:p w:rsidR="00BC2626" w:rsidRDefault="007A632D" w:rsidP="00022E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626" w:rsidRDefault="00BC2626" w:rsidP="00022E0A">
      <w:pPr>
        <w:pStyle w:val="Bezriadkovani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Košických Oľšanoch   </w:t>
      </w:r>
      <w:r w:rsidR="00590378">
        <w:rPr>
          <w:rFonts w:asciiTheme="minorHAnsi" w:hAnsiTheme="minorHAnsi" w:cs="Times New Roman"/>
        </w:rPr>
        <w:t>20.12.2019</w:t>
      </w:r>
      <w:r>
        <w:rPr>
          <w:rFonts w:asciiTheme="minorHAnsi" w:hAnsiTheme="minorHAnsi" w:cs="Times New Roman"/>
        </w:rPr>
        <w:t xml:space="preserve">                                                                                     </w:t>
      </w:r>
      <w:proofErr w:type="spellStart"/>
      <w:r>
        <w:rPr>
          <w:rFonts w:asciiTheme="minorHAnsi" w:hAnsiTheme="minorHAnsi" w:cs="Times New Roman"/>
        </w:rPr>
        <w:t>v.r</w:t>
      </w:r>
      <w:proofErr w:type="spellEnd"/>
      <w:r>
        <w:rPr>
          <w:rFonts w:asciiTheme="minorHAnsi" w:hAnsiTheme="minorHAnsi" w:cs="Times New Roman"/>
        </w:rPr>
        <w:t xml:space="preserve">. </w:t>
      </w:r>
    </w:p>
    <w:p w:rsidR="00061F65" w:rsidRDefault="00BC2626" w:rsidP="00022E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Slavomír Horváth</w:t>
      </w:r>
      <w:r w:rsidR="007A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0378" w:rsidRPr="00590378">
        <w:rPr>
          <w:rFonts w:asciiTheme="minorHAnsi" w:hAnsiTheme="minorHAnsi" w:cs="Times New Roman"/>
        </w:rPr>
        <w:t>starosta obce</w:t>
      </w:r>
      <w:r w:rsidR="007A632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B4B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22E0A" w:rsidRDefault="00061F65" w:rsidP="00022E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92ACA" w:rsidRPr="00FB073D" w:rsidRDefault="007A632D" w:rsidP="00992ACA">
      <w:pPr>
        <w:pStyle w:val="Bezriadkovania"/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</w:pPr>
      <w:r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K bodu 4</w:t>
      </w:r>
      <w:r w:rsidR="00992ACA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) </w:t>
      </w:r>
      <w:r w:rsidR="00992ACA" w:rsidRPr="00FB073D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</w:rPr>
        <w:t>Schválenie inventarizačnej komisie – inventarizácia k 31.12.2019</w:t>
      </w:r>
    </w:p>
    <w:p w:rsidR="00992ACA" w:rsidRPr="00FB073D" w:rsidRDefault="00992ACA" w:rsidP="00992ACA">
      <w:pPr>
        <w:pStyle w:val="Bezriadkovania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2B4B2E" w:rsidRDefault="00992ACA" w:rsidP="005903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C05">
        <w:rPr>
          <w:rFonts w:ascii="Times New Roman" w:hAnsi="Times New Roman" w:cs="Times New Roman"/>
          <w:b/>
          <w:sz w:val="24"/>
          <w:szCs w:val="24"/>
        </w:rPr>
        <w:t>9</w:t>
      </w:r>
      <w:r w:rsidR="00953009">
        <w:rPr>
          <w:rFonts w:ascii="Times New Roman" w:hAnsi="Times New Roman" w:cs="Times New Roman"/>
          <w:b/>
          <w:sz w:val="24"/>
          <w:szCs w:val="24"/>
        </w:rPr>
        <w:t>8</w:t>
      </w:r>
    </w:p>
    <w:p w:rsidR="00590378" w:rsidRPr="00590378" w:rsidRDefault="00590378" w:rsidP="00590378">
      <w:pPr>
        <w:pStyle w:val="Bezriadkovania"/>
        <w:jc w:val="center"/>
        <w:rPr>
          <w:rFonts w:ascii="Arial" w:hAnsi="Arial"/>
          <w:b/>
          <w:bCs/>
          <w:sz w:val="22"/>
          <w:szCs w:val="22"/>
        </w:rPr>
      </w:pPr>
    </w:p>
    <w:p w:rsidR="002B4B2E" w:rsidRDefault="0002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Košické Oľšany </w:t>
      </w:r>
      <w:r w:rsidR="00992ACA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A70615">
        <w:rPr>
          <w:rFonts w:ascii="Times New Roman" w:hAnsi="Times New Roman" w:cs="Times New Roman"/>
          <w:sz w:val="24"/>
          <w:szCs w:val="24"/>
        </w:rPr>
        <w:t xml:space="preserve"> </w:t>
      </w:r>
      <w:r w:rsidR="00E43CEA">
        <w:rPr>
          <w:rFonts w:ascii="Times New Roman" w:hAnsi="Times New Roman" w:cs="Times New Roman"/>
          <w:sz w:val="24"/>
          <w:szCs w:val="24"/>
        </w:rPr>
        <w:t>inventarizačnú komisiu k vykonaniu inventarizácie k 31.12.2019 v zložení : Marcel Eperješi, Ján Stanislav, Katarína Sedláková, Mária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CEA">
        <w:rPr>
          <w:rFonts w:ascii="Times New Roman" w:hAnsi="Times New Roman" w:cs="Times New Roman"/>
          <w:sz w:val="24"/>
          <w:szCs w:val="24"/>
        </w:rPr>
        <w:t>Kmecová</w:t>
      </w:r>
      <w:proofErr w:type="spellEnd"/>
      <w:r w:rsidR="00E43CEA">
        <w:rPr>
          <w:rFonts w:ascii="Times New Roman" w:hAnsi="Times New Roman" w:cs="Times New Roman"/>
          <w:sz w:val="24"/>
          <w:szCs w:val="24"/>
        </w:rPr>
        <w:t xml:space="preserve">, Terézia </w:t>
      </w:r>
      <w:proofErr w:type="spellStart"/>
      <w:r w:rsidR="00E43CEA">
        <w:rPr>
          <w:rFonts w:ascii="Times New Roman" w:hAnsi="Times New Roman" w:cs="Times New Roman"/>
          <w:sz w:val="24"/>
          <w:szCs w:val="24"/>
        </w:rPr>
        <w:t>Kinlovičová</w:t>
      </w:r>
      <w:proofErr w:type="spellEnd"/>
    </w:p>
    <w:p w:rsidR="002B4B2E" w:rsidRDefault="002B4B2E">
      <w:pPr>
        <w:rPr>
          <w:rFonts w:ascii="Times New Roman" w:hAnsi="Times New Roman" w:cs="Times New Roman"/>
          <w:sz w:val="24"/>
          <w:szCs w:val="24"/>
        </w:rPr>
      </w:pPr>
    </w:p>
    <w:p w:rsidR="002B4B2E" w:rsidRPr="00FB073D" w:rsidRDefault="00FB073D" w:rsidP="00FB07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2B4B2E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FB073D" w:rsidP="003C5D01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3CEA" w:rsidRDefault="00E43CEA" w:rsidP="00E43CE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Eleonóra Dančová, Marcel Eperješi, </w:t>
            </w:r>
            <w:r>
              <w:rPr>
                <w:rFonts w:ascii="Times New Roman" w:eastAsia="Times New Roman" w:hAnsi="Times New Roman"/>
                <w:sz w:val="23"/>
              </w:rPr>
              <w:t xml:space="preserve">Mgr. Beáta Horváthová, </w:t>
            </w:r>
          </w:p>
          <w:p w:rsidR="002B4B2E" w:rsidRDefault="00E43CEA" w:rsidP="00E43CE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, </w:t>
            </w:r>
            <w:r w:rsidR="00953009">
              <w:rPr>
                <w:rFonts w:ascii="Times New Roman" w:eastAsia="Times New Roman" w:hAnsi="Times New Roman"/>
                <w:sz w:val="24"/>
              </w:rPr>
              <w:t xml:space="preserve">Ing. Peter Nagy, </w:t>
            </w:r>
            <w:r>
              <w:rPr>
                <w:rFonts w:ascii="Times New Roman" w:eastAsia="Times New Roman" w:hAnsi="Times New Roman"/>
                <w:sz w:val="24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</w:rPr>
              <w:t>Ing. Ján Stanislav,</w:t>
            </w:r>
            <w:r>
              <w:rPr>
                <w:rFonts w:ascii="Times New Roman" w:eastAsia="Times New Roman" w:hAnsi="Times New Roman"/>
                <w:sz w:val="24"/>
              </w:rPr>
              <w:t xml:space="preserve">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</w:p>
        </w:tc>
      </w:tr>
      <w:tr w:rsidR="002B4B2E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B17EDC" w:rsidP="00061F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A1051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C91A5F" w:rsidP="007635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r w:rsidR="003872E3">
              <w:rPr>
                <w:rFonts w:ascii="Times New Roman" w:eastAsia="Times New Roman" w:hAnsi="Times New Roman"/>
                <w:sz w:val="24"/>
              </w:rPr>
              <w:t xml:space="preserve">Róbert </w:t>
            </w:r>
            <w:proofErr w:type="spellStart"/>
            <w:r w:rsidR="003872E3"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3872E3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</w:tbl>
    <w:p w:rsidR="00590378" w:rsidRDefault="0031724A" w:rsidP="00E43CEA">
      <w:pPr>
        <w:pStyle w:val="Bezriadkovania"/>
      </w:pPr>
      <w:r>
        <w:t xml:space="preserve">          </w:t>
      </w:r>
      <w:r w:rsidR="00BC2626">
        <w:t xml:space="preserve">v Košických Oľšanoch </w:t>
      </w:r>
      <w:r w:rsidR="00590378">
        <w:t>20</w:t>
      </w:r>
      <w:r w:rsidR="00BC2626">
        <w:t>.12.20</w:t>
      </w:r>
      <w:r w:rsidR="00590378">
        <w:t>19                                                                                              v. r.</w:t>
      </w:r>
    </w:p>
    <w:p w:rsidR="00BC2626" w:rsidRPr="00590378" w:rsidRDefault="0031724A" w:rsidP="00E43CEA">
      <w:pPr>
        <w:pStyle w:val="Bezriadkovania"/>
      </w:pPr>
      <w:r>
        <w:t xml:space="preserve">                 </w:t>
      </w:r>
      <w:r w:rsidR="00082E24">
        <w:t xml:space="preserve"> </w:t>
      </w:r>
      <w:r w:rsidR="002B4B2E">
        <w:t xml:space="preserve">  </w:t>
      </w:r>
      <w:r w:rsidR="00082E24">
        <w:t xml:space="preserve">  </w:t>
      </w:r>
      <w:r w:rsidR="00F7206A">
        <w:t xml:space="preserve"> </w:t>
      </w:r>
      <w:r w:rsidR="002B4B2E">
        <w:t xml:space="preserve">            </w:t>
      </w:r>
      <w:r w:rsidR="003B15A7">
        <w:t xml:space="preserve">                                 </w:t>
      </w:r>
      <w:r w:rsidR="002B4B2E">
        <w:t xml:space="preserve">    </w:t>
      </w:r>
      <w:r w:rsidR="00590378">
        <w:t xml:space="preserve">                                                         Slavomír Horváth -  starosta obce  </w:t>
      </w:r>
    </w:p>
    <w:p w:rsidR="00E43CEA" w:rsidRPr="00BC2626" w:rsidRDefault="0031724A" w:rsidP="00E43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lastRenderedPageBreak/>
        <w:t>K bodu 5</w:t>
      </w:r>
      <w:r w:rsidR="00E43CEA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)</w:t>
      </w:r>
      <w:r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 </w:t>
      </w:r>
      <w:r w:rsidR="00E43CEA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Prerokovanie pracovného návrhu rozpočtu obce na rok 2020-2022 z dôvodovou správou kontrolórky. </w:t>
      </w:r>
    </w:p>
    <w:p w:rsidR="002B4B2E" w:rsidRDefault="00E43CEA" w:rsidP="00E43CE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C05">
        <w:rPr>
          <w:rFonts w:ascii="Times New Roman" w:hAnsi="Times New Roman" w:cs="Times New Roman"/>
          <w:b/>
          <w:sz w:val="24"/>
          <w:szCs w:val="24"/>
        </w:rPr>
        <w:t>9</w:t>
      </w:r>
      <w:r w:rsidR="00953009">
        <w:rPr>
          <w:rFonts w:ascii="Times New Roman" w:hAnsi="Times New Roman" w:cs="Times New Roman"/>
          <w:b/>
          <w:sz w:val="24"/>
          <w:szCs w:val="24"/>
        </w:rPr>
        <w:t>9</w:t>
      </w:r>
    </w:p>
    <w:p w:rsidR="008F6C05" w:rsidRDefault="008F6C05" w:rsidP="00E43CE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DB" w:rsidRPr="008F6C05" w:rsidRDefault="008F6C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Obecné zastupiteľstvo obce Košické Oľšany </w:t>
      </w:r>
      <w:r>
        <w:rPr>
          <w:rFonts w:ascii="Times New Roman" w:eastAsia="Times New Roman" w:hAnsi="Times New Roman"/>
          <w:b/>
          <w:sz w:val="24"/>
        </w:rPr>
        <w:t xml:space="preserve">berie na </w:t>
      </w:r>
      <w:r>
        <w:rPr>
          <w:rFonts w:ascii="Times New Roman" w:eastAsia="Times New Roman" w:hAnsi="Times New Roman"/>
          <w:b/>
          <w:sz w:val="23"/>
        </w:rPr>
        <w:t xml:space="preserve">vedomie </w:t>
      </w:r>
      <w:r>
        <w:rPr>
          <w:rFonts w:ascii="Times New Roman" w:eastAsia="Times New Roman" w:hAnsi="Times New Roman"/>
          <w:sz w:val="24"/>
        </w:rPr>
        <w:t xml:space="preserve">pracovný návrh rozpočtu obce na rok 2020 -2022 </w:t>
      </w:r>
      <w:r w:rsidRPr="003872E3">
        <w:rPr>
          <w:rFonts w:ascii="Times New Roman" w:eastAsia="Times New Roman" w:hAnsi="Times New Roman"/>
          <w:sz w:val="24"/>
        </w:rPr>
        <w:t xml:space="preserve">s pripomienkami </w:t>
      </w:r>
      <w:r w:rsidR="00EF2E6C" w:rsidRPr="003872E3">
        <w:rPr>
          <w:rFonts w:ascii="Times New Roman" w:eastAsia="Times New Roman" w:hAnsi="Times New Roman"/>
          <w:sz w:val="24"/>
        </w:rPr>
        <w:t xml:space="preserve">vznesenými na zasadnutí. </w:t>
      </w:r>
    </w:p>
    <w:p w:rsidR="00FB073D" w:rsidRDefault="00FB073D" w:rsidP="00FB073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FB073D" w:rsidRDefault="00FB073D" w:rsidP="00FB07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92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2B4B2E" w:rsidTr="00FB073D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FB073D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6C05" w:rsidRDefault="008F6C05" w:rsidP="008F6C0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Eleonóra Dančová, Marcel Eperješi, </w:t>
            </w:r>
            <w:r>
              <w:rPr>
                <w:rFonts w:ascii="Times New Roman" w:eastAsia="Times New Roman" w:hAnsi="Times New Roman"/>
                <w:sz w:val="23"/>
              </w:rPr>
              <w:t xml:space="preserve">Mgr. Beáta Horváthová, </w:t>
            </w:r>
          </w:p>
          <w:p w:rsidR="002B4B2E" w:rsidRDefault="008F6C05" w:rsidP="008F6C0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, </w:t>
            </w:r>
            <w:r w:rsidR="00953009">
              <w:rPr>
                <w:rFonts w:ascii="Times New Roman" w:eastAsia="Times New Roman" w:hAnsi="Times New Roman"/>
                <w:sz w:val="24"/>
              </w:rPr>
              <w:t>Ing. Peter Nagy,</w:t>
            </w:r>
            <w:r>
              <w:rPr>
                <w:rFonts w:ascii="Times New Roman" w:eastAsia="Times New Roman" w:hAnsi="Times New Roman"/>
                <w:sz w:val="24"/>
              </w:rPr>
              <w:t xml:space="preserve">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</w:rPr>
              <w:t>Ing. Ján Stanislav,</w:t>
            </w:r>
            <w:r>
              <w:rPr>
                <w:rFonts w:ascii="Times New Roman" w:eastAsia="Times New Roman" w:hAnsi="Times New Roman"/>
                <w:sz w:val="24"/>
              </w:rPr>
              <w:t xml:space="preserve">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</w:p>
        </w:tc>
      </w:tr>
      <w:tr w:rsidR="002B4B2E" w:rsidTr="00FB073D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B073D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B073D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B073D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E67028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C91A5F" w:rsidP="00FD47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</w:t>
            </w:r>
            <w:r w:rsidR="003872E3">
              <w:rPr>
                <w:rFonts w:ascii="Times New Roman" w:eastAsia="Times New Roman" w:hAnsi="Times New Roman"/>
                <w:sz w:val="24"/>
              </w:rPr>
              <w:t xml:space="preserve">Róbert </w:t>
            </w:r>
            <w:proofErr w:type="spellStart"/>
            <w:r w:rsidR="003872E3"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3872E3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</w:tbl>
    <w:p w:rsidR="00FD4793" w:rsidRDefault="00317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4B2E" w:rsidRPr="00F7206A">
        <w:rPr>
          <w:b/>
        </w:rPr>
        <w:t xml:space="preserve">                          </w:t>
      </w:r>
      <w:r w:rsidR="00FA150E" w:rsidRPr="00F7206A">
        <w:rPr>
          <w:b/>
        </w:rPr>
        <w:t xml:space="preserve">            </w:t>
      </w:r>
      <w:r w:rsidR="003B15A7" w:rsidRPr="00F7206A">
        <w:rPr>
          <w:b/>
        </w:rPr>
        <w:t xml:space="preserve">            </w:t>
      </w:r>
      <w:r w:rsidR="002B4B2E" w:rsidRPr="00F7206A">
        <w:rPr>
          <w:b/>
        </w:rPr>
        <w:t xml:space="preserve">      </w:t>
      </w:r>
      <w:r w:rsidR="00FD4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90378" w:rsidRDefault="00590378" w:rsidP="002268CE">
      <w:pPr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378"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Košických Oľšanoch 20.12.2019</w:t>
      </w:r>
      <w:r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v. r. </w:t>
      </w:r>
    </w:p>
    <w:p w:rsidR="00590378" w:rsidRDefault="00590378" w:rsidP="002268CE">
      <w:pPr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Slavomír Horváth – starosta obce </w:t>
      </w:r>
    </w:p>
    <w:p w:rsidR="00590378" w:rsidRPr="00590378" w:rsidRDefault="00590378" w:rsidP="002268CE">
      <w:pPr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378" w:rsidRDefault="00590378" w:rsidP="002268CE">
      <w:pPr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</w:p>
    <w:p w:rsidR="00B17EDC" w:rsidRPr="00FB073D" w:rsidRDefault="0031724A" w:rsidP="002268CE">
      <w:pPr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  <w:r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K bodu </w:t>
      </w:r>
      <w:r w:rsidR="007A632D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6</w:t>
      </w:r>
      <w:r w:rsidR="002268CE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) </w:t>
      </w:r>
      <w:r w:rsidR="00FD4793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Úprava rozpočtu – rozpočtové opatrenie č. </w:t>
      </w:r>
      <w:r w:rsidR="008F6C05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6</w:t>
      </w:r>
      <w:r w:rsidR="00FD4793"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/2019</w:t>
      </w:r>
    </w:p>
    <w:p w:rsidR="008F6C05" w:rsidRDefault="008F6C05" w:rsidP="00B17ED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F6C05" w:rsidRDefault="008F6C05" w:rsidP="008F6C0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EF2E6C">
        <w:rPr>
          <w:rFonts w:ascii="Times New Roman" w:hAnsi="Times New Roman" w:cs="Times New Roman"/>
          <w:b/>
          <w:sz w:val="24"/>
          <w:szCs w:val="24"/>
        </w:rPr>
        <w:t>100</w:t>
      </w:r>
    </w:p>
    <w:p w:rsidR="003B15A7" w:rsidRDefault="003B15A7">
      <w:pPr>
        <w:rPr>
          <w:rFonts w:ascii="Times New Roman" w:hAnsi="Times New Roman" w:cs="Times New Roman"/>
          <w:b/>
          <w:sz w:val="24"/>
          <w:szCs w:val="24"/>
        </w:rPr>
      </w:pPr>
    </w:p>
    <w:p w:rsidR="002B4B2E" w:rsidRDefault="00BB4A5A" w:rsidP="003B15A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15A7">
        <w:rPr>
          <w:rFonts w:ascii="Times New Roman" w:hAnsi="Times New Roman" w:cs="Times New Roman"/>
          <w:sz w:val="24"/>
          <w:szCs w:val="24"/>
        </w:rPr>
        <w:t>becné zastupiteľstvo obce</w:t>
      </w:r>
      <w:r>
        <w:rPr>
          <w:rFonts w:ascii="Times New Roman" w:hAnsi="Times New Roman" w:cs="Times New Roman"/>
          <w:sz w:val="24"/>
          <w:szCs w:val="24"/>
        </w:rPr>
        <w:t xml:space="preserve"> Košické Oľšany </w:t>
      </w:r>
      <w:r w:rsidR="00FD4793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FD4793" w:rsidRPr="00FD4793">
        <w:rPr>
          <w:rFonts w:ascii="Times New Roman" w:hAnsi="Times New Roman" w:cs="Times New Roman"/>
          <w:sz w:val="24"/>
          <w:szCs w:val="24"/>
        </w:rPr>
        <w:t>úpravu rozpočtu</w:t>
      </w:r>
      <w:r w:rsidR="006D7DAA">
        <w:rPr>
          <w:rFonts w:ascii="Times New Roman" w:hAnsi="Times New Roman" w:cs="Times New Roman"/>
          <w:sz w:val="24"/>
          <w:szCs w:val="24"/>
        </w:rPr>
        <w:t xml:space="preserve"> </w:t>
      </w:r>
      <w:r w:rsidR="008F6C05">
        <w:rPr>
          <w:rFonts w:ascii="Times New Roman" w:hAnsi="Times New Roman" w:cs="Times New Roman"/>
          <w:sz w:val="24"/>
          <w:szCs w:val="24"/>
        </w:rPr>
        <w:t>–</w:t>
      </w:r>
      <w:r w:rsidR="00930D07">
        <w:rPr>
          <w:rFonts w:ascii="Times New Roman" w:hAnsi="Times New Roman" w:cs="Times New Roman"/>
          <w:sz w:val="24"/>
          <w:szCs w:val="24"/>
        </w:rPr>
        <w:t xml:space="preserve"> </w:t>
      </w:r>
      <w:r w:rsidR="008F6C05">
        <w:rPr>
          <w:rFonts w:ascii="Times New Roman" w:hAnsi="Times New Roman" w:cs="Times New Roman"/>
          <w:sz w:val="24"/>
          <w:szCs w:val="24"/>
        </w:rPr>
        <w:t xml:space="preserve">rozpočtového opatrenia </w:t>
      </w:r>
      <w:r w:rsidR="002268CE">
        <w:rPr>
          <w:rFonts w:ascii="Times New Roman" w:hAnsi="Times New Roman" w:cs="Times New Roman"/>
          <w:sz w:val="24"/>
          <w:szCs w:val="24"/>
        </w:rPr>
        <w:t xml:space="preserve">č. </w:t>
      </w:r>
      <w:r w:rsidR="008F6C05">
        <w:rPr>
          <w:rFonts w:ascii="Times New Roman" w:hAnsi="Times New Roman" w:cs="Times New Roman"/>
          <w:sz w:val="24"/>
          <w:szCs w:val="24"/>
        </w:rPr>
        <w:t>6/2019</w:t>
      </w:r>
      <w:r w:rsidR="006D7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626" w:rsidRPr="0000368C" w:rsidRDefault="00BC2626" w:rsidP="00BC262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t>Návrh   -  Rozpočtové opatrenie č.  6/2019  -  úprava rozpočtu rok  2019</w:t>
      </w:r>
    </w:p>
    <w:p w:rsidR="00BC2626" w:rsidRPr="00D52B41" w:rsidRDefault="00BC2626" w:rsidP="00BC2626">
      <w:pPr>
        <w:ind w:left="720"/>
        <w:rPr>
          <w:b/>
        </w:rPr>
      </w:pPr>
      <w:r w:rsidRPr="00D52B41">
        <w:rPr>
          <w:b/>
        </w:rPr>
        <w:t>Rekapitulácia rozpočtu obce Košické O</w:t>
      </w:r>
      <w:r>
        <w:rPr>
          <w:b/>
        </w:rPr>
        <w:t>ľ</w:t>
      </w:r>
      <w:r w:rsidRPr="00D52B41">
        <w:rPr>
          <w:b/>
        </w:rPr>
        <w:t>šany   r. 201</w:t>
      </w:r>
      <w:r>
        <w:rPr>
          <w:b/>
        </w:rPr>
        <w:t>9</w:t>
      </w:r>
      <w:r w:rsidRPr="00D52B41">
        <w:rPr>
          <w:b/>
        </w:rPr>
        <w:t xml:space="preserve">:   </w:t>
      </w:r>
    </w:p>
    <w:p w:rsidR="00BC2626" w:rsidRPr="00996FBA" w:rsidRDefault="00BC2626" w:rsidP="00BC2626">
      <w:pPr>
        <w:ind w:left="720"/>
        <w:rPr>
          <w:b/>
        </w:rPr>
      </w:pPr>
      <w:r w:rsidRPr="00D52B41">
        <w:rPr>
          <w:b/>
        </w:rPr>
        <w:t>údaje  v  €</w:t>
      </w:r>
    </w:p>
    <w:p w:rsidR="00BC2626" w:rsidRDefault="00BC2626" w:rsidP="00BC2626"/>
    <w:p w:rsidR="00BC2626" w:rsidRDefault="00BC2626" w:rsidP="00BC2626">
      <w:pPr>
        <w:ind w:left="142"/>
        <w:rPr>
          <w:b/>
        </w:rPr>
      </w:pPr>
      <w:r>
        <w:rPr>
          <w:b/>
        </w:rPr>
        <w:t xml:space="preserve">       schvaľuje :</w:t>
      </w:r>
    </w:p>
    <w:p w:rsidR="00BC2626" w:rsidRDefault="00BC2626" w:rsidP="00BC2626">
      <w:pPr>
        <w:ind w:left="720"/>
      </w:pPr>
      <w:r>
        <w:rPr>
          <w:b/>
        </w:rPr>
        <w:t>Uznesenie č. Rozpočtové opatrenie č.  6/2019</w:t>
      </w:r>
    </w:p>
    <w:p w:rsidR="00BC2626" w:rsidRDefault="00BC2626" w:rsidP="00BC2626"/>
    <w:tbl>
      <w:tblPr>
        <w:tblStyle w:val="Mriekatabuky"/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134"/>
        <w:gridCol w:w="1417"/>
        <w:gridCol w:w="1702"/>
      </w:tblGrid>
      <w:tr w:rsidR="00BC2626" w:rsidTr="00322A3F">
        <w:trPr>
          <w:trHeight w:val="182"/>
        </w:trPr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Rozpočet </w:t>
            </w:r>
          </w:p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schválený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úprava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Úprava o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 úprava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BC2626" w:rsidTr="00322A3F">
        <w:trPr>
          <w:trHeight w:val="296"/>
        </w:trPr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Bežný rozpočet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Príjmy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610 114,00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663 205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663 205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587 671,00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636 972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3246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640 218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Mzdy TSP 3 osoby </w:t>
            </w: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Kapitálový rozpočet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Príjmy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245 622,00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313 922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318 922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Dotácia MV kamery </w:t>
            </w: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326 622,00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554 514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559 514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Kamery</w:t>
            </w:r>
          </w:p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Finančné operácie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Príjmy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69 139,00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224 139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224 139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Celkom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PRIJMY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924 875,00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1 201 266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1 206 266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914 293,00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1 191 486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1 199 732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BC2626" w:rsidTr="00322A3F">
        <w:tc>
          <w:tcPr>
            <w:tcW w:w="1418" w:type="dxa"/>
          </w:tcPr>
          <w:p w:rsidR="00BC2626" w:rsidRDefault="00BC2626" w:rsidP="00322A3F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10 582,00</w:t>
            </w:r>
          </w:p>
        </w:tc>
        <w:tc>
          <w:tcPr>
            <w:tcW w:w="1418" w:type="dxa"/>
          </w:tcPr>
          <w:p w:rsidR="00BC2626" w:rsidRDefault="00BC2626" w:rsidP="00322A3F">
            <w:pPr>
              <w:pStyle w:val="Bezriadkovania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9 780</w:t>
            </w:r>
          </w:p>
        </w:tc>
        <w:tc>
          <w:tcPr>
            <w:tcW w:w="1134" w:type="dxa"/>
          </w:tcPr>
          <w:p w:rsidR="00BC2626" w:rsidRDefault="00BC2626" w:rsidP="00322A3F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C2626" w:rsidRDefault="00BC2626" w:rsidP="00322A3F">
            <w:pPr>
              <w:pStyle w:val="Bezriadkovania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6 534</w:t>
            </w:r>
          </w:p>
        </w:tc>
        <w:tc>
          <w:tcPr>
            <w:tcW w:w="1702" w:type="dxa"/>
          </w:tcPr>
          <w:p w:rsidR="00BC2626" w:rsidRDefault="00BC2626" w:rsidP="00322A3F">
            <w:pPr>
              <w:pStyle w:val="Bezriadkovania"/>
              <w:jc w:val="center"/>
              <w:rPr>
                <w:rFonts w:ascii="Courier New" w:hAnsi="Courier New" w:cs="Courier New"/>
              </w:rPr>
            </w:pPr>
          </w:p>
        </w:tc>
      </w:tr>
    </w:tbl>
    <w:p w:rsidR="00BC2626" w:rsidRDefault="00BC2626" w:rsidP="00BC2626">
      <w:pPr>
        <w:rPr>
          <w:rFonts w:ascii="Courier New" w:hAnsi="Courier New" w:cs="Courier New"/>
        </w:rPr>
      </w:pPr>
    </w:p>
    <w:p w:rsidR="00BC2626" w:rsidRDefault="00BC2626" w:rsidP="00BC2626">
      <w:pPr>
        <w:rPr>
          <w:rFonts w:ascii="Courier New" w:hAnsi="Courier New" w:cs="Courier New"/>
        </w:rPr>
      </w:pPr>
    </w:p>
    <w:p w:rsidR="00BC2626" w:rsidRDefault="00BC2626" w:rsidP="00BC2626">
      <w:r w:rsidRPr="00BC2626">
        <w:t>Od 1.12.2019 pokračuje projekt Terénna sociálna práca II. etapa 3 pracovníčky mzda  3 246 €</w:t>
      </w:r>
      <w:r w:rsidRPr="00BC2626">
        <w:t>.</w:t>
      </w:r>
      <w:r>
        <w:t>Úprava rozpočtu má taktiež úpravy medzi položkami, ktoré má právo vykonať v rámci bežného rozpočtu  starosta obce.</w:t>
      </w:r>
    </w:p>
    <w:p w:rsidR="00BC2626" w:rsidRPr="00BC2626" w:rsidRDefault="00BC2626" w:rsidP="00BC2626"/>
    <w:p w:rsidR="00BC2626" w:rsidRDefault="00BC2626" w:rsidP="00FB073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B4B2E" w:rsidRPr="00FB073D" w:rsidRDefault="00FB073D" w:rsidP="00FB073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2B4B2E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E67028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6C05" w:rsidRDefault="008F6C05" w:rsidP="008F6C0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Eleonóra Dančová, Marcel Eperješi, </w:t>
            </w:r>
            <w:r>
              <w:rPr>
                <w:rFonts w:ascii="Times New Roman" w:eastAsia="Times New Roman" w:hAnsi="Times New Roman"/>
                <w:sz w:val="23"/>
              </w:rPr>
              <w:t xml:space="preserve">Mgr. Beáta Horváthová, </w:t>
            </w:r>
          </w:p>
          <w:p w:rsidR="002B4B2E" w:rsidRDefault="008F6C05" w:rsidP="008F6C0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,</w:t>
            </w:r>
            <w:r w:rsidR="003872E3"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="003872E3">
              <w:rPr>
                <w:rFonts w:ascii="Times New Roman" w:eastAsia="Times New Roman" w:hAnsi="Times New Roman"/>
                <w:sz w:val="24"/>
              </w:rPr>
              <w:t>Ing. Peter Nagy</w:t>
            </w:r>
            <w:r w:rsidR="003872E3">
              <w:rPr>
                <w:rFonts w:ascii="Times New Roman" w:eastAsia="Times New Roman" w:hAnsi="Times New Roman"/>
                <w:sz w:val="23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</w:rPr>
              <w:t>Ing. Ján Stanislav,</w:t>
            </w:r>
            <w:r>
              <w:rPr>
                <w:rFonts w:ascii="Times New Roman" w:eastAsia="Times New Roman" w:hAnsi="Times New Roman"/>
                <w:sz w:val="24"/>
              </w:rPr>
              <w:t xml:space="preserve">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</w:p>
        </w:tc>
      </w:tr>
      <w:tr w:rsidR="002B4B2E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E67028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3872E3" w:rsidP="00FD479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Róbert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</w:tbl>
    <w:p w:rsidR="002268CE" w:rsidRDefault="009D65EB" w:rsidP="002268CE">
      <w:pPr>
        <w:pStyle w:val="Bezriadkovania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                 </w:t>
      </w:r>
      <w:r w:rsidR="005161E6">
        <w:rPr>
          <w:rFonts w:ascii="Courier New" w:hAnsi="Courier New" w:cs="Courier New"/>
          <w:bCs/>
        </w:rPr>
        <w:t xml:space="preserve">                            </w:t>
      </w:r>
    </w:p>
    <w:p w:rsidR="00590378" w:rsidRDefault="00590378" w:rsidP="002268CE">
      <w:pPr>
        <w:pStyle w:val="Bezriadkovania"/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378"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Košických Oľšanoch 20.12.2019</w:t>
      </w:r>
      <w:r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v. r.</w:t>
      </w:r>
    </w:p>
    <w:p w:rsidR="00590378" w:rsidRPr="00590378" w:rsidRDefault="00590378" w:rsidP="002268CE">
      <w:pPr>
        <w:pStyle w:val="Bezriadkovania"/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Times New Roman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Slavomír Horváth – starosta obce </w:t>
      </w:r>
    </w:p>
    <w:p w:rsidR="00590378" w:rsidRDefault="00590378" w:rsidP="002268CE">
      <w:pPr>
        <w:pStyle w:val="Bezriadkovania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</w:p>
    <w:p w:rsidR="00590378" w:rsidRDefault="00590378" w:rsidP="002268CE">
      <w:pPr>
        <w:pStyle w:val="Bezriadkovania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</w:p>
    <w:p w:rsidR="00590378" w:rsidRDefault="00590378" w:rsidP="002268CE">
      <w:pPr>
        <w:pStyle w:val="Bezriadkovania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</w:p>
    <w:p w:rsidR="00C34383" w:rsidRPr="00FB073D" w:rsidRDefault="002268CE" w:rsidP="002268CE">
      <w:pPr>
        <w:pStyle w:val="Bezriadkovania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  <w:r w:rsidRPr="00FB073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 xml:space="preserve">K bodu 7) Informácie o prijatých uzneseniach </w:t>
      </w:r>
    </w:p>
    <w:p w:rsidR="002268CE" w:rsidRPr="002268CE" w:rsidRDefault="002268CE" w:rsidP="002268CE">
      <w:pPr>
        <w:pStyle w:val="Bezriadkovania"/>
        <w:rPr>
          <w:rFonts w:ascii="Courier New" w:hAnsi="Courier New" w:cs="Courier New"/>
        </w:rPr>
      </w:pPr>
    </w:p>
    <w:p w:rsidR="00FB073D" w:rsidRDefault="00FB073D" w:rsidP="00FB073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10</w:t>
      </w:r>
      <w:r w:rsidR="00EF2E6C">
        <w:rPr>
          <w:rFonts w:ascii="Times New Roman" w:hAnsi="Times New Roman" w:cs="Times New Roman"/>
          <w:b/>
          <w:sz w:val="24"/>
          <w:szCs w:val="24"/>
        </w:rPr>
        <w:t>1</w:t>
      </w:r>
    </w:p>
    <w:p w:rsidR="00FB073D" w:rsidRDefault="00FB073D" w:rsidP="00FB073D">
      <w:pPr>
        <w:rPr>
          <w:rFonts w:ascii="Times New Roman" w:hAnsi="Times New Roman" w:cs="Times New Roman"/>
          <w:b/>
          <w:sz w:val="24"/>
          <w:szCs w:val="24"/>
        </w:rPr>
      </w:pPr>
    </w:p>
    <w:p w:rsidR="00FB073D" w:rsidRDefault="00FB073D" w:rsidP="00FB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Košické Oľšany </w:t>
      </w:r>
      <w:r w:rsidRPr="00FB073D">
        <w:rPr>
          <w:rFonts w:ascii="Times New Roman" w:hAnsi="Times New Roman" w:cs="Times New Roman"/>
          <w:b/>
          <w:bCs/>
          <w:sz w:val="24"/>
          <w:szCs w:val="24"/>
        </w:rPr>
        <w:t>berie na vedomi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FB073D">
        <w:rPr>
          <w:rFonts w:ascii="Times New Roman" w:hAnsi="Times New Roman" w:cs="Times New Roman"/>
          <w:sz w:val="24"/>
          <w:szCs w:val="24"/>
        </w:rPr>
        <w:t>informácie o prijatých uzneseniach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73D" w:rsidRPr="00417BD5" w:rsidRDefault="00FB073D" w:rsidP="00FB073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FB073D" w:rsidTr="00240972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Eleonóra Dančová, Marcel Eperješi, </w:t>
            </w:r>
            <w:r>
              <w:rPr>
                <w:rFonts w:ascii="Times New Roman" w:eastAsia="Times New Roman" w:hAnsi="Times New Roman"/>
                <w:sz w:val="23"/>
              </w:rPr>
              <w:t xml:space="preserve">Mgr. Beáta Horváthová, </w:t>
            </w:r>
          </w:p>
          <w:p w:rsidR="00FB073D" w:rsidRDefault="00FB073D" w:rsidP="00240972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, </w:t>
            </w:r>
            <w:r w:rsidR="003872E3">
              <w:rPr>
                <w:rFonts w:ascii="Times New Roman" w:eastAsia="Times New Roman" w:hAnsi="Times New Roman"/>
                <w:sz w:val="24"/>
              </w:rPr>
              <w:t xml:space="preserve">Ing. Peter Nagy </w:t>
            </w:r>
            <w:r>
              <w:rPr>
                <w:rFonts w:ascii="Times New Roman" w:eastAsia="Times New Roman" w:hAnsi="Times New Roman"/>
                <w:sz w:val="24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</w:rPr>
              <w:t>Ing. Ján Stanislav,</w:t>
            </w:r>
            <w:r>
              <w:rPr>
                <w:rFonts w:ascii="Times New Roman" w:eastAsia="Times New Roman" w:hAnsi="Times New Roman"/>
                <w:sz w:val="24"/>
              </w:rPr>
              <w:t xml:space="preserve">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</w:p>
        </w:tc>
      </w:tr>
      <w:tr w:rsidR="00FB073D" w:rsidTr="00240972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073D" w:rsidTr="00240972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073D" w:rsidTr="00240972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073D" w:rsidTr="00240972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073D" w:rsidRDefault="00FB073D" w:rsidP="0024097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="003872E3">
              <w:rPr>
                <w:rFonts w:ascii="Times New Roman" w:eastAsia="Times New Roman" w:hAnsi="Times New Roman"/>
                <w:sz w:val="24"/>
              </w:rPr>
              <w:t xml:space="preserve">Róbert </w:t>
            </w:r>
            <w:proofErr w:type="spellStart"/>
            <w:r w:rsidR="003872E3"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3872E3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</w:tbl>
    <w:p w:rsidR="00577243" w:rsidRDefault="00577243" w:rsidP="00C45BE3">
      <w:pPr>
        <w:pStyle w:val="Odsekzoznamu"/>
      </w:pPr>
    </w:p>
    <w:p w:rsidR="00577243" w:rsidRDefault="00577243"/>
    <w:p w:rsidR="00FB073D" w:rsidRDefault="0022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77243">
        <w:rPr>
          <w:rFonts w:ascii="Times New Roman" w:hAnsi="Times New Roman" w:cs="Times New Roman"/>
          <w:sz w:val="24"/>
          <w:szCs w:val="24"/>
        </w:rPr>
        <w:t xml:space="preserve"> Košických Oľšanoch </w:t>
      </w:r>
      <w:r w:rsidR="00930D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524B">
        <w:rPr>
          <w:rFonts w:ascii="Times New Roman" w:hAnsi="Times New Roman" w:cs="Times New Roman"/>
          <w:sz w:val="24"/>
          <w:szCs w:val="24"/>
        </w:rPr>
        <w:t>.</w:t>
      </w:r>
      <w:r w:rsidR="00930D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524B">
        <w:rPr>
          <w:rFonts w:ascii="Times New Roman" w:hAnsi="Times New Roman" w:cs="Times New Roman"/>
          <w:sz w:val="24"/>
          <w:szCs w:val="24"/>
        </w:rPr>
        <w:t>.20</w:t>
      </w:r>
      <w:r w:rsidR="00FB073D">
        <w:rPr>
          <w:rFonts w:ascii="Times New Roman" w:hAnsi="Times New Roman" w:cs="Times New Roman"/>
          <w:sz w:val="24"/>
          <w:szCs w:val="24"/>
        </w:rPr>
        <w:t>1</w:t>
      </w:r>
      <w:r w:rsidR="0076524B">
        <w:rPr>
          <w:rFonts w:ascii="Times New Roman" w:hAnsi="Times New Roman" w:cs="Times New Roman"/>
          <w:sz w:val="24"/>
          <w:szCs w:val="24"/>
        </w:rPr>
        <w:t>9</w:t>
      </w:r>
      <w:r w:rsidR="00A105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73D">
        <w:rPr>
          <w:rFonts w:ascii="Times New Roman" w:hAnsi="Times New Roman" w:cs="Times New Roman"/>
          <w:sz w:val="24"/>
          <w:szCs w:val="24"/>
        </w:rPr>
        <w:t xml:space="preserve">                          v</w:t>
      </w:r>
      <w:r w:rsidR="00590378">
        <w:rPr>
          <w:rFonts w:ascii="Times New Roman" w:hAnsi="Times New Roman" w:cs="Times New Roman"/>
          <w:sz w:val="24"/>
          <w:szCs w:val="24"/>
        </w:rPr>
        <w:t xml:space="preserve"> </w:t>
      </w:r>
      <w:r w:rsidR="00FB073D">
        <w:rPr>
          <w:rFonts w:ascii="Times New Roman" w:hAnsi="Times New Roman" w:cs="Times New Roman"/>
          <w:sz w:val="24"/>
          <w:szCs w:val="24"/>
        </w:rPr>
        <w:t xml:space="preserve">.r. </w:t>
      </w:r>
      <w:r w:rsidR="00A105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42F" w:rsidRDefault="00FB0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72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77243">
        <w:rPr>
          <w:rFonts w:ascii="Times New Roman" w:hAnsi="Times New Roman" w:cs="Times New Roman"/>
          <w:sz w:val="24"/>
          <w:szCs w:val="24"/>
        </w:rPr>
        <w:t xml:space="preserve"> Slavomír Horváth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243">
        <w:rPr>
          <w:rFonts w:ascii="Times New Roman" w:hAnsi="Times New Roman" w:cs="Times New Roman"/>
          <w:sz w:val="24"/>
          <w:szCs w:val="24"/>
        </w:rPr>
        <w:t>starosta obce</w:t>
      </w:r>
      <w:r w:rsidR="001C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AF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932B40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816"/>
    <w:multiLevelType w:val="hybridMultilevel"/>
    <w:tmpl w:val="F0FC8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D42B336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1960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62B1"/>
    <w:multiLevelType w:val="hybridMultilevel"/>
    <w:tmpl w:val="2938A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DC04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3F85"/>
    <w:multiLevelType w:val="hybridMultilevel"/>
    <w:tmpl w:val="3F6A49C8"/>
    <w:lvl w:ilvl="0" w:tplc="301C1E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0AFF"/>
    <w:multiLevelType w:val="hybridMultilevel"/>
    <w:tmpl w:val="0A9AF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5AC4"/>
    <w:multiLevelType w:val="hybridMultilevel"/>
    <w:tmpl w:val="965CC496"/>
    <w:lvl w:ilvl="0" w:tplc="2564C8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65CC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5992"/>
    <w:multiLevelType w:val="hybridMultilevel"/>
    <w:tmpl w:val="47FA9152"/>
    <w:lvl w:ilvl="0" w:tplc="A9C8CC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65FE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70E4987"/>
    <w:multiLevelType w:val="hybridMultilevel"/>
    <w:tmpl w:val="EAAEC13E"/>
    <w:lvl w:ilvl="0" w:tplc="4E56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1BD3"/>
    <w:multiLevelType w:val="hybridMultilevel"/>
    <w:tmpl w:val="B7A237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31EF4"/>
    <w:multiLevelType w:val="hybridMultilevel"/>
    <w:tmpl w:val="2C3C53AC"/>
    <w:lvl w:ilvl="0" w:tplc="33665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D3032"/>
    <w:multiLevelType w:val="hybridMultilevel"/>
    <w:tmpl w:val="870419E8"/>
    <w:lvl w:ilvl="0" w:tplc="56BE0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004B3"/>
    <w:multiLevelType w:val="hybridMultilevel"/>
    <w:tmpl w:val="6E9E29BA"/>
    <w:lvl w:ilvl="0" w:tplc="981C03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25837"/>
    <w:multiLevelType w:val="hybridMultilevel"/>
    <w:tmpl w:val="A09AA96C"/>
    <w:lvl w:ilvl="0" w:tplc="B580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2176A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4B8F"/>
    <w:multiLevelType w:val="hybridMultilevel"/>
    <w:tmpl w:val="DFEAC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DC04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E4421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D2EAE"/>
    <w:multiLevelType w:val="hybridMultilevel"/>
    <w:tmpl w:val="46020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D55E7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44AA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23"/>
  </w:num>
  <w:num w:numId="9">
    <w:abstractNumId w:val="10"/>
  </w:num>
  <w:num w:numId="10">
    <w:abstractNumId w:val="24"/>
  </w:num>
  <w:num w:numId="11">
    <w:abstractNumId w:val="21"/>
  </w:num>
  <w:num w:numId="12">
    <w:abstractNumId w:val="19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8"/>
  </w:num>
  <w:num w:numId="20">
    <w:abstractNumId w:val="14"/>
  </w:num>
  <w:num w:numId="21">
    <w:abstractNumId w:val="11"/>
  </w:num>
  <w:num w:numId="22">
    <w:abstractNumId w:val="7"/>
  </w:num>
  <w:num w:numId="23">
    <w:abstractNumId w:val="17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6C"/>
    <w:rsid w:val="00007F44"/>
    <w:rsid w:val="00017B24"/>
    <w:rsid w:val="00022E0A"/>
    <w:rsid w:val="00061F65"/>
    <w:rsid w:val="00062988"/>
    <w:rsid w:val="00082E24"/>
    <w:rsid w:val="0009361C"/>
    <w:rsid w:val="000D3D69"/>
    <w:rsid w:val="000E3772"/>
    <w:rsid w:val="000F3BD2"/>
    <w:rsid w:val="00123272"/>
    <w:rsid w:val="00126FF1"/>
    <w:rsid w:val="00153163"/>
    <w:rsid w:val="001606DA"/>
    <w:rsid w:val="00162A53"/>
    <w:rsid w:val="00170D00"/>
    <w:rsid w:val="00171C23"/>
    <w:rsid w:val="00181F41"/>
    <w:rsid w:val="001C2BBA"/>
    <w:rsid w:val="001E3FBC"/>
    <w:rsid w:val="001E3FBD"/>
    <w:rsid w:val="0021384D"/>
    <w:rsid w:val="0022573E"/>
    <w:rsid w:val="002268CE"/>
    <w:rsid w:val="00240BD3"/>
    <w:rsid w:val="00250624"/>
    <w:rsid w:val="00250F0F"/>
    <w:rsid w:val="002603AB"/>
    <w:rsid w:val="00281557"/>
    <w:rsid w:val="002B4B2E"/>
    <w:rsid w:val="00314188"/>
    <w:rsid w:val="00315C8D"/>
    <w:rsid w:val="0031724A"/>
    <w:rsid w:val="003200D2"/>
    <w:rsid w:val="003265BA"/>
    <w:rsid w:val="00326E81"/>
    <w:rsid w:val="0036628F"/>
    <w:rsid w:val="0037552F"/>
    <w:rsid w:val="0037714C"/>
    <w:rsid w:val="003872E3"/>
    <w:rsid w:val="003A14F7"/>
    <w:rsid w:val="003B15A7"/>
    <w:rsid w:val="003B2EE6"/>
    <w:rsid w:val="003C3B48"/>
    <w:rsid w:val="003C5D01"/>
    <w:rsid w:val="003C6C54"/>
    <w:rsid w:val="003D79B3"/>
    <w:rsid w:val="0040526A"/>
    <w:rsid w:val="00434854"/>
    <w:rsid w:val="00456DEE"/>
    <w:rsid w:val="00464A9A"/>
    <w:rsid w:val="004A6C06"/>
    <w:rsid w:val="004B31DC"/>
    <w:rsid w:val="00506336"/>
    <w:rsid w:val="00507BE7"/>
    <w:rsid w:val="005161E6"/>
    <w:rsid w:val="00517FBD"/>
    <w:rsid w:val="00535746"/>
    <w:rsid w:val="005462B3"/>
    <w:rsid w:val="00546332"/>
    <w:rsid w:val="00553A3C"/>
    <w:rsid w:val="00560DD5"/>
    <w:rsid w:val="00577243"/>
    <w:rsid w:val="00590378"/>
    <w:rsid w:val="005C07FF"/>
    <w:rsid w:val="005C468F"/>
    <w:rsid w:val="005C7541"/>
    <w:rsid w:val="005F7D98"/>
    <w:rsid w:val="00643867"/>
    <w:rsid w:val="00652B3F"/>
    <w:rsid w:val="006909D0"/>
    <w:rsid w:val="00696725"/>
    <w:rsid w:val="006A289D"/>
    <w:rsid w:val="006B413C"/>
    <w:rsid w:val="006C0BE6"/>
    <w:rsid w:val="006D7DAA"/>
    <w:rsid w:val="006E0CA9"/>
    <w:rsid w:val="00725C89"/>
    <w:rsid w:val="007541C8"/>
    <w:rsid w:val="00763504"/>
    <w:rsid w:val="0076524B"/>
    <w:rsid w:val="00795D81"/>
    <w:rsid w:val="007A0321"/>
    <w:rsid w:val="007A58C9"/>
    <w:rsid w:val="007A632D"/>
    <w:rsid w:val="007C7380"/>
    <w:rsid w:val="007E246C"/>
    <w:rsid w:val="008A4169"/>
    <w:rsid w:val="008E3A26"/>
    <w:rsid w:val="008F6C05"/>
    <w:rsid w:val="008F7DCD"/>
    <w:rsid w:val="00905486"/>
    <w:rsid w:val="009201E1"/>
    <w:rsid w:val="009212B2"/>
    <w:rsid w:val="009225DC"/>
    <w:rsid w:val="00930D07"/>
    <w:rsid w:val="00932C59"/>
    <w:rsid w:val="00953009"/>
    <w:rsid w:val="0096052E"/>
    <w:rsid w:val="0098585E"/>
    <w:rsid w:val="00992ACA"/>
    <w:rsid w:val="00994AA8"/>
    <w:rsid w:val="0099705C"/>
    <w:rsid w:val="009D65EB"/>
    <w:rsid w:val="009E0F1C"/>
    <w:rsid w:val="00A02666"/>
    <w:rsid w:val="00A1051E"/>
    <w:rsid w:val="00A30E82"/>
    <w:rsid w:val="00A70615"/>
    <w:rsid w:val="00AA37BA"/>
    <w:rsid w:val="00AD7F72"/>
    <w:rsid w:val="00AF042F"/>
    <w:rsid w:val="00B11DAE"/>
    <w:rsid w:val="00B13ADE"/>
    <w:rsid w:val="00B17EDC"/>
    <w:rsid w:val="00B944F1"/>
    <w:rsid w:val="00BB4A5A"/>
    <w:rsid w:val="00BC2626"/>
    <w:rsid w:val="00BF3CAE"/>
    <w:rsid w:val="00BF7D72"/>
    <w:rsid w:val="00C34383"/>
    <w:rsid w:val="00C45BE3"/>
    <w:rsid w:val="00C61C16"/>
    <w:rsid w:val="00C91A5F"/>
    <w:rsid w:val="00D12E9E"/>
    <w:rsid w:val="00D509FE"/>
    <w:rsid w:val="00D85255"/>
    <w:rsid w:val="00D937DF"/>
    <w:rsid w:val="00D953DB"/>
    <w:rsid w:val="00DC3B4A"/>
    <w:rsid w:val="00DC64C8"/>
    <w:rsid w:val="00DD0425"/>
    <w:rsid w:val="00DD20B7"/>
    <w:rsid w:val="00E065F1"/>
    <w:rsid w:val="00E435D6"/>
    <w:rsid w:val="00E43CEA"/>
    <w:rsid w:val="00E55ECC"/>
    <w:rsid w:val="00E63560"/>
    <w:rsid w:val="00E67028"/>
    <w:rsid w:val="00E7522C"/>
    <w:rsid w:val="00E95466"/>
    <w:rsid w:val="00E95EBE"/>
    <w:rsid w:val="00EB6804"/>
    <w:rsid w:val="00ED248F"/>
    <w:rsid w:val="00EE08A4"/>
    <w:rsid w:val="00EE1A6A"/>
    <w:rsid w:val="00EE3929"/>
    <w:rsid w:val="00EF2E6C"/>
    <w:rsid w:val="00EF33EC"/>
    <w:rsid w:val="00EF7676"/>
    <w:rsid w:val="00F26BD7"/>
    <w:rsid w:val="00F44019"/>
    <w:rsid w:val="00F55A8B"/>
    <w:rsid w:val="00F61B04"/>
    <w:rsid w:val="00F64564"/>
    <w:rsid w:val="00F65F88"/>
    <w:rsid w:val="00F7206A"/>
    <w:rsid w:val="00FA150E"/>
    <w:rsid w:val="00FB073D"/>
    <w:rsid w:val="00FD4793"/>
    <w:rsid w:val="00FD51F1"/>
    <w:rsid w:val="00FE366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C1F6-6480-4EED-A2F0-CFCAA2F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8C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58C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B4B2E"/>
    <w:pPr>
      <w:ind w:left="720"/>
      <w:contextualSpacing/>
    </w:pPr>
  </w:style>
  <w:style w:type="table" w:styleId="Mriekatabuky">
    <w:name w:val="Table Grid"/>
    <w:basedOn w:val="Normlnatabuka"/>
    <w:uiPriority w:val="39"/>
    <w:rsid w:val="00E6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52B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B3F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D4B2-8127-41C9-89DA-2C1ED19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KMECOVÁ Mária</dc:creator>
  <cp:keywords/>
  <dc:description/>
  <cp:lastModifiedBy>SEDLÁKOVÁ Katarína</cp:lastModifiedBy>
  <cp:revision>3</cp:revision>
  <cp:lastPrinted>2019-12-20T09:18:00Z</cp:lastPrinted>
  <dcterms:created xsi:type="dcterms:W3CDTF">2020-01-03T10:42:00Z</dcterms:created>
  <dcterms:modified xsi:type="dcterms:W3CDTF">2020-01-03T10:58:00Z</dcterms:modified>
</cp:coreProperties>
</file>