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FFAE3" w14:textId="55559084" w:rsidR="00E56986" w:rsidRPr="003D7180" w:rsidRDefault="00E56986" w:rsidP="00E56986">
      <w:pPr>
        <w:spacing w:line="355" w:lineRule="exact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</w:t>
      </w:r>
      <w:r w:rsidR="00BE46D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D7180">
        <w:rPr>
          <w:rFonts w:ascii="Times New Roman" w:hAnsi="Times New Roman"/>
          <w:b/>
          <w:bCs/>
          <w:sz w:val="28"/>
          <w:szCs w:val="28"/>
        </w:rPr>
        <w:t xml:space="preserve">Uznesenia            </w:t>
      </w:r>
      <w:r w:rsidRPr="003D7180">
        <w:rPr>
          <w:b/>
          <w:bCs/>
          <w:sz w:val="28"/>
          <w:szCs w:val="28"/>
        </w:rPr>
        <w:t xml:space="preserve">  </w:t>
      </w:r>
      <w:r w:rsidRPr="003D718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14:paraId="1488BC12" w14:textId="77777777" w:rsidR="00E56986" w:rsidRPr="003D7180" w:rsidRDefault="00E56986" w:rsidP="00E56986">
      <w:pPr>
        <w:spacing w:line="42" w:lineRule="exact"/>
        <w:rPr>
          <w:rFonts w:ascii="Times New Roman" w:hAnsi="Times New Roman"/>
          <w:b/>
          <w:sz w:val="28"/>
          <w:szCs w:val="28"/>
        </w:rPr>
      </w:pPr>
    </w:p>
    <w:p w14:paraId="5CA3BDB4" w14:textId="77777777" w:rsidR="00E56986" w:rsidRPr="003D7180" w:rsidRDefault="00E56986" w:rsidP="00E56986">
      <w:pPr>
        <w:spacing w:line="240" w:lineRule="atLeast"/>
        <w:ind w:left="540"/>
        <w:rPr>
          <w:rFonts w:ascii="Times New Roman" w:hAnsi="Times New Roman"/>
          <w:b/>
          <w:sz w:val="28"/>
          <w:szCs w:val="28"/>
        </w:rPr>
      </w:pPr>
      <w:r w:rsidRPr="003D7180">
        <w:rPr>
          <w:rFonts w:ascii="Times New Roman" w:hAnsi="Times New Roman"/>
          <w:b/>
          <w:sz w:val="28"/>
          <w:szCs w:val="28"/>
        </w:rPr>
        <w:t xml:space="preserve">       z </w:t>
      </w:r>
      <w:r>
        <w:rPr>
          <w:rFonts w:ascii="Times New Roman" w:hAnsi="Times New Roman"/>
          <w:b/>
          <w:sz w:val="28"/>
          <w:szCs w:val="28"/>
        </w:rPr>
        <w:t>druhého</w:t>
      </w:r>
      <w:r w:rsidRPr="003D71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mimoriadneho</w:t>
      </w:r>
      <w:r w:rsidRPr="003D7180">
        <w:rPr>
          <w:rFonts w:ascii="Times New Roman" w:hAnsi="Times New Roman"/>
          <w:b/>
          <w:sz w:val="28"/>
          <w:szCs w:val="28"/>
        </w:rPr>
        <w:t xml:space="preserve"> rokovania Obecného zastupiteľstva</w:t>
      </w:r>
    </w:p>
    <w:p w14:paraId="10B180F4" w14:textId="24B937B2" w:rsidR="00E56986" w:rsidRPr="003D7180" w:rsidRDefault="00E56986" w:rsidP="00E56986">
      <w:pPr>
        <w:spacing w:line="240" w:lineRule="atLeast"/>
        <w:ind w:left="540"/>
        <w:rPr>
          <w:rFonts w:ascii="Times New Roman" w:hAnsi="Times New Roman"/>
          <w:b/>
          <w:sz w:val="28"/>
          <w:szCs w:val="28"/>
        </w:rPr>
      </w:pPr>
      <w:r w:rsidRPr="003D718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BE46DA">
        <w:rPr>
          <w:rFonts w:ascii="Times New Roman" w:hAnsi="Times New Roman"/>
          <w:b/>
          <w:sz w:val="28"/>
          <w:szCs w:val="28"/>
        </w:rPr>
        <w:t xml:space="preserve"> </w:t>
      </w:r>
      <w:r w:rsidRPr="003D7180">
        <w:rPr>
          <w:rFonts w:ascii="Times New Roman" w:hAnsi="Times New Roman"/>
          <w:b/>
          <w:sz w:val="28"/>
          <w:szCs w:val="28"/>
        </w:rPr>
        <w:t xml:space="preserve">obce Košické Oľšany </w:t>
      </w:r>
    </w:p>
    <w:p w14:paraId="04ACCCF6" w14:textId="709A8027" w:rsidR="00E56986" w:rsidRPr="003D7180" w:rsidRDefault="00E56986" w:rsidP="00E56986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3D7180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E46DA">
        <w:rPr>
          <w:rFonts w:ascii="Times New Roman" w:hAnsi="Times New Roman"/>
          <w:b/>
          <w:sz w:val="28"/>
          <w:szCs w:val="28"/>
        </w:rPr>
        <w:t xml:space="preserve"> </w:t>
      </w:r>
      <w:r w:rsidRPr="003D7180">
        <w:rPr>
          <w:rFonts w:ascii="Times New Roman" w:hAnsi="Times New Roman"/>
          <w:b/>
          <w:sz w:val="28"/>
          <w:szCs w:val="28"/>
        </w:rPr>
        <w:t xml:space="preserve"> konaného dňa </w:t>
      </w:r>
      <w:r>
        <w:rPr>
          <w:rFonts w:ascii="Times New Roman" w:hAnsi="Times New Roman"/>
          <w:b/>
          <w:sz w:val="28"/>
          <w:szCs w:val="28"/>
        </w:rPr>
        <w:t>15.5.</w:t>
      </w:r>
      <w:r w:rsidRPr="003D7180">
        <w:rPr>
          <w:rFonts w:ascii="Times New Roman" w:hAnsi="Times New Roman"/>
          <w:b/>
          <w:sz w:val="28"/>
          <w:szCs w:val="28"/>
        </w:rPr>
        <w:t>2024</w:t>
      </w:r>
    </w:p>
    <w:p w14:paraId="743FB54F" w14:textId="77777777" w:rsidR="00E56986" w:rsidRDefault="00E56986" w:rsidP="00E56986">
      <w:pPr>
        <w:spacing w:line="137" w:lineRule="exact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                                               </w:t>
      </w:r>
    </w:p>
    <w:p w14:paraId="4B1B7D87" w14:textId="77777777" w:rsidR="00E56986" w:rsidRDefault="00E56986" w:rsidP="00E56986">
      <w:pPr>
        <w:spacing w:line="240" w:lineRule="atLeast"/>
        <w:ind w:left="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14:paraId="78AB782F" w14:textId="77777777" w:rsidR="00E56986" w:rsidRDefault="00E56986" w:rsidP="00E56986">
      <w:pPr>
        <w:spacing w:line="200" w:lineRule="exact"/>
        <w:rPr>
          <w:rFonts w:ascii="Times New Roman" w:hAnsi="Times New Roman"/>
          <w:sz w:val="24"/>
        </w:rPr>
      </w:pPr>
    </w:p>
    <w:p w14:paraId="652EA29A" w14:textId="77777777" w:rsidR="00E56986" w:rsidRDefault="00E56986" w:rsidP="00E56986">
      <w:pPr>
        <w:spacing w:line="200" w:lineRule="exact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 xml:space="preserve">  Obecné zastupiteľstvo na svojom zasadnutí dňa 15.5.2024 prijíma tieto uznesenia:                </w:t>
      </w:r>
    </w:p>
    <w:p w14:paraId="4920CDC7" w14:textId="77777777" w:rsidR="00E56986" w:rsidRDefault="00E56986" w:rsidP="00E56986">
      <w:pPr>
        <w:spacing w:line="240" w:lineRule="atLeast"/>
        <w:ind w:right="-39"/>
        <w:rPr>
          <w:rFonts w:ascii="Times New Roman" w:hAnsi="Times New Roman"/>
          <w:bCs/>
          <w:sz w:val="24"/>
          <w:szCs w:val="24"/>
        </w:rPr>
      </w:pPr>
    </w:p>
    <w:p w14:paraId="0A833159" w14:textId="77777777" w:rsidR="00E56986" w:rsidRDefault="00E56986" w:rsidP="00E56986">
      <w:pPr>
        <w:tabs>
          <w:tab w:val="left" w:pos="1620"/>
        </w:tabs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Prítomní:</w:t>
      </w:r>
      <w:r>
        <w:rPr>
          <w:rFonts w:ascii="Times New Roman" w:hAnsi="Times New Roman"/>
          <w:sz w:val="24"/>
          <w:szCs w:val="24"/>
        </w:rPr>
        <w:t xml:space="preserve"> Slavomír Horváth, starosta obce</w:t>
      </w:r>
    </w:p>
    <w:p w14:paraId="6608E5F1" w14:textId="4A5E49B3" w:rsidR="00E56986" w:rsidRDefault="00E56986" w:rsidP="00E569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Poslanci</w:t>
      </w:r>
      <w:r>
        <w:rPr>
          <w:rFonts w:ascii="Times New Roman" w:hAnsi="Times New Roman"/>
          <w:sz w:val="24"/>
          <w:szCs w:val="24"/>
        </w:rPr>
        <w:t xml:space="preserve">:  Andrea Miková, Roman </w:t>
      </w:r>
      <w:proofErr w:type="spellStart"/>
      <w:r>
        <w:rPr>
          <w:rFonts w:ascii="Times New Roman" w:hAnsi="Times New Roman"/>
          <w:sz w:val="24"/>
          <w:szCs w:val="24"/>
        </w:rPr>
        <w:t>Knap</w:t>
      </w:r>
      <w:proofErr w:type="spellEnd"/>
      <w:r>
        <w:rPr>
          <w:rFonts w:ascii="Times New Roman" w:hAnsi="Times New Roman"/>
          <w:sz w:val="24"/>
          <w:szCs w:val="24"/>
        </w:rPr>
        <w:t>, MUDr. Marek Varga PhD.,</w:t>
      </w:r>
    </w:p>
    <w:p w14:paraId="7E6A3ABE" w14:textId="77777777" w:rsidR="00E56986" w:rsidRDefault="00E56986" w:rsidP="00E5698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Mgr. Katarína Vargová, Ing. Matúš Takáč</w:t>
      </w:r>
    </w:p>
    <w:p w14:paraId="4C5C9651" w14:textId="77777777" w:rsidR="00E56986" w:rsidRDefault="00E56986" w:rsidP="00E5698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Neprítomní: </w:t>
      </w:r>
      <w:r>
        <w:rPr>
          <w:rFonts w:ascii="Times New Roman" w:hAnsi="Times New Roman"/>
          <w:sz w:val="24"/>
          <w:szCs w:val="24"/>
          <w:lang w:eastAsia="en-US"/>
        </w:rPr>
        <w:t xml:space="preserve">Marcel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Eperješi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, Ing. Peter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Štovčik</w:t>
      </w:r>
      <w:proofErr w:type="spellEnd"/>
    </w:p>
    <w:p w14:paraId="16FF6EAE" w14:textId="77777777" w:rsidR="00E56986" w:rsidRDefault="00E56986" w:rsidP="00E5698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Ďalší prítomní:</w:t>
      </w:r>
      <w:r>
        <w:rPr>
          <w:rFonts w:ascii="Times New Roman" w:hAnsi="Times New Roman"/>
          <w:sz w:val="24"/>
          <w:szCs w:val="24"/>
        </w:rPr>
        <w:t xml:space="preserve">  Ing. Tomáš Špirko hlavný kontrolór obce</w:t>
      </w:r>
    </w:p>
    <w:p w14:paraId="6045C71A" w14:textId="77777777" w:rsidR="00E56986" w:rsidRDefault="00E56986" w:rsidP="00E56986">
      <w:p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Klaudia </w:t>
      </w:r>
      <w:proofErr w:type="spellStart"/>
      <w:r>
        <w:rPr>
          <w:rFonts w:ascii="Times New Roman" w:hAnsi="Times New Roman"/>
          <w:sz w:val="24"/>
          <w:szCs w:val="24"/>
        </w:rPr>
        <w:t>Hažgutová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zamest</w:t>
      </w:r>
      <w:proofErr w:type="spellEnd"/>
      <w:r>
        <w:rPr>
          <w:rFonts w:ascii="Times New Roman" w:hAnsi="Times New Roman"/>
          <w:sz w:val="24"/>
          <w:szCs w:val="24"/>
        </w:rPr>
        <w:t>. obce</w:t>
      </w:r>
    </w:p>
    <w:p w14:paraId="6FF40BA1" w14:textId="77777777" w:rsidR="00E56986" w:rsidRDefault="00E56986" w:rsidP="00E56986">
      <w:p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Hostia: </w:t>
      </w:r>
    </w:p>
    <w:p w14:paraId="006F21DE" w14:textId="77777777" w:rsidR="00E56986" w:rsidRPr="005D411D" w:rsidRDefault="00E56986" w:rsidP="00E56986">
      <w:pPr>
        <w:spacing w:before="60" w:after="60"/>
        <w:rPr>
          <w:rFonts w:ascii="Times New Roman" w:hAnsi="Times New Roman"/>
          <w:b/>
          <w:color w:val="FF0000"/>
          <w:sz w:val="24"/>
          <w:szCs w:val="24"/>
        </w:rPr>
      </w:pPr>
      <w:r w:rsidRPr="005D411D">
        <w:rPr>
          <w:rFonts w:ascii="Times New Roman" w:hAnsi="Times New Roman"/>
          <w:b/>
          <w:sz w:val="24"/>
          <w:szCs w:val="24"/>
        </w:rPr>
        <w:t xml:space="preserve">Overovatelia zápisnice: </w:t>
      </w:r>
      <w:r>
        <w:rPr>
          <w:rFonts w:ascii="Times New Roman" w:hAnsi="Times New Roman"/>
          <w:sz w:val="24"/>
          <w:szCs w:val="24"/>
          <w:lang w:eastAsia="en-US"/>
        </w:rPr>
        <w:t>Mgr. Katarína Vargová, MUDr. Marek Varga PhD.</w:t>
      </w:r>
    </w:p>
    <w:p w14:paraId="4272F739" w14:textId="77777777" w:rsidR="00E56986" w:rsidRDefault="00E56986" w:rsidP="00E56986">
      <w:pPr>
        <w:spacing w:line="294" w:lineRule="exact"/>
        <w:rPr>
          <w:rFonts w:ascii="Times New Roman" w:hAnsi="Times New Roman"/>
          <w:sz w:val="24"/>
          <w:szCs w:val="24"/>
        </w:rPr>
      </w:pPr>
      <w:r w:rsidRPr="005D411D">
        <w:rPr>
          <w:rFonts w:ascii="Times New Roman" w:hAnsi="Times New Roman"/>
          <w:b/>
          <w:sz w:val="24"/>
          <w:szCs w:val="24"/>
        </w:rPr>
        <w:t>Zapisovateľ:</w:t>
      </w:r>
      <w:r>
        <w:rPr>
          <w:rFonts w:ascii="Times New Roman" w:hAnsi="Times New Roman"/>
          <w:sz w:val="24"/>
          <w:szCs w:val="24"/>
        </w:rPr>
        <w:t xml:space="preserve"> Klaudia </w:t>
      </w:r>
      <w:proofErr w:type="spellStart"/>
      <w:r>
        <w:rPr>
          <w:rFonts w:ascii="Times New Roman" w:hAnsi="Times New Roman"/>
          <w:sz w:val="24"/>
          <w:szCs w:val="24"/>
        </w:rPr>
        <w:t>Hažgutová</w:t>
      </w:r>
      <w:proofErr w:type="spellEnd"/>
    </w:p>
    <w:p w14:paraId="4F831AAD" w14:textId="77777777" w:rsidR="00E56986" w:rsidRDefault="00E56986" w:rsidP="00E56986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3A34366" w14:textId="77777777" w:rsidR="00E56986" w:rsidRDefault="00E56986" w:rsidP="00E56986">
      <w:pPr>
        <w:spacing w:line="301" w:lineRule="exact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b/>
          <w:sz w:val="24"/>
        </w:rPr>
        <w:t xml:space="preserve">Hlasovanie: </w:t>
      </w:r>
    </w:p>
    <w:tbl>
      <w:tblPr>
        <w:tblW w:w="92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680"/>
        <w:gridCol w:w="5560"/>
      </w:tblGrid>
      <w:tr w:rsidR="00E56986" w14:paraId="75245FD7" w14:textId="77777777" w:rsidTr="00DB6CA8">
        <w:trPr>
          <w:trHeight w:val="268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5D971D" w14:textId="77777777" w:rsidR="00E56986" w:rsidRDefault="00E56986" w:rsidP="00DB6CA8">
            <w:pPr>
              <w:spacing w:line="268" w:lineRule="exact"/>
              <w:ind w:left="100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Za: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7B2580" w14:textId="77777777" w:rsidR="00E56986" w:rsidRPr="00E56986" w:rsidRDefault="00E56986" w:rsidP="00DB6CA8">
            <w:pPr>
              <w:spacing w:line="240" w:lineRule="atLeast"/>
              <w:ind w:left="10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2359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</w:t>
            </w:r>
            <w:r w:rsidRPr="00E56986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 xml:space="preserve"> </w:t>
            </w:r>
            <w:r w:rsidRPr="00E5698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5A83E7" w14:textId="77777777" w:rsidR="00E56986" w:rsidRDefault="00E56986" w:rsidP="00DB6CA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Andrea Miková, Ing. Matúš Takáč, Roman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Knap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14:paraId="44831E0B" w14:textId="77777777" w:rsidR="00E56986" w:rsidRDefault="00E56986" w:rsidP="00DB6C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Mgr. Katarína Vargová, MUDr. Marek Varga PhD.</w:t>
            </w:r>
          </w:p>
        </w:tc>
      </w:tr>
      <w:tr w:rsidR="00E56986" w14:paraId="680E12AB" w14:textId="77777777" w:rsidTr="00DB6CA8">
        <w:trPr>
          <w:trHeight w:val="263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7D9EC3" w14:textId="77777777" w:rsidR="00E56986" w:rsidRDefault="00E56986" w:rsidP="00DB6CA8">
            <w:pPr>
              <w:spacing w:line="263" w:lineRule="exact"/>
              <w:ind w:left="100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Proti: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4068CB" w14:textId="77777777" w:rsidR="00E56986" w:rsidRDefault="00E56986" w:rsidP="00DB6CA8">
            <w:pPr>
              <w:spacing w:line="240" w:lineRule="atLeas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01184C" w14:textId="77777777" w:rsidR="00E56986" w:rsidRDefault="00E56986" w:rsidP="00DB6CA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56986" w14:paraId="7DAF60B1" w14:textId="77777777" w:rsidTr="00DB6CA8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EF1C15" w14:textId="77777777" w:rsidR="00E56986" w:rsidRDefault="00E56986" w:rsidP="00DB6CA8">
            <w:pPr>
              <w:spacing w:line="268" w:lineRule="exact"/>
              <w:ind w:left="100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Zdržal sa: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155C66" w14:textId="77777777" w:rsidR="00E56986" w:rsidRDefault="00E56986" w:rsidP="00DB6CA8">
            <w:pPr>
              <w:spacing w:line="240" w:lineRule="atLeast"/>
              <w:rPr>
                <w:rFonts w:ascii="Times New Roman" w:hAnsi="Times New Roman"/>
                <w:sz w:val="23"/>
                <w:lang w:eastAsia="en-US"/>
              </w:rPr>
            </w:pPr>
            <w:r>
              <w:rPr>
                <w:rFonts w:ascii="Times New Roman" w:hAnsi="Times New Roman"/>
                <w:sz w:val="23"/>
                <w:lang w:eastAsia="en-US"/>
              </w:rPr>
              <w:t xml:space="preserve">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8677D0" w14:textId="77777777" w:rsidR="00E56986" w:rsidRDefault="00E56986" w:rsidP="00DB6CA8">
            <w:pPr>
              <w:spacing w:line="240" w:lineRule="atLeast"/>
              <w:rPr>
                <w:rFonts w:ascii="Times New Roman" w:hAnsi="Times New Roman"/>
                <w:sz w:val="23"/>
                <w:lang w:eastAsia="en-US"/>
              </w:rPr>
            </w:pPr>
          </w:p>
        </w:tc>
      </w:tr>
      <w:tr w:rsidR="00E56986" w14:paraId="455AF61F" w14:textId="77777777" w:rsidTr="00DB6CA8">
        <w:trPr>
          <w:trHeight w:val="263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1D6980" w14:textId="77777777" w:rsidR="00E56986" w:rsidRDefault="00E56986" w:rsidP="00DB6CA8">
            <w:pPr>
              <w:spacing w:line="263" w:lineRule="exact"/>
              <w:ind w:left="100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Neprítomní: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652F70" w14:textId="77777777" w:rsidR="00E56986" w:rsidRPr="00E56986" w:rsidRDefault="00E56986" w:rsidP="00DB6CA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</w:t>
            </w:r>
            <w:r w:rsidRPr="00E5698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E569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D9B0A9" w14:textId="77777777" w:rsidR="00E56986" w:rsidRPr="008917D4" w:rsidRDefault="00E56986" w:rsidP="00DB6C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Marcel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Eperješi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Ing. Peter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Štovčik</w:t>
            </w:r>
            <w:proofErr w:type="spellEnd"/>
          </w:p>
        </w:tc>
      </w:tr>
    </w:tbl>
    <w:p w14:paraId="4DA0DBFA" w14:textId="77777777" w:rsidR="00E56986" w:rsidRPr="00404115" w:rsidRDefault="00E56986" w:rsidP="00E56986">
      <w:pPr>
        <w:spacing w:line="294" w:lineRule="exac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F23E20F" w14:textId="77777777" w:rsidR="00E56986" w:rsidRPr="00172CA8" w:rsidRDefault="00E56986" w:rsidP="00E56986">
      <w:pPr>
        <w:spacing w:line="294" w:lineRule="exact"/>
        <w:rPr>
          <w:rFonts w:ascii="Times New Roman" w:hAnsi="Times New Roman"/>
          <w:sz w:val="24"/>
        </w:rPr>
      </w:pPr>
      <w:r w:rsidRPr="00172CA8">
        <w:rPr>
          <w:rFonts w:ascii="Times New Roman" w:hAnsi="Times New Roman"/>
          <w:i/>
          <w:sz w:val="22"/>
          <w:szCs w:val="22"/>
        </w:rPr>
        <w:t>Košické Oľšany</w:t>
      </w:r>
      <w:r>
        <w:rPr>
          <w:rFonts w:ascii="Times New Roman" w:hAnsi="Times New Roman"/>
          <w:i/>
          <w:sz w:val="22"/>
          <w:szCs w:val="22"/>
        </w:rPr>
        <w:t xml:space="preserve"> 15.5.</w:t>
      </w:r>
      <w:r w:rsidRPr="00172CA8">
        <w:rPr>
          <w:rFonts w:ascii="Times New Roman" w:hAnsi="Times New Roman"/>
          <w:i/>
          <w:sz w:val="22"/>
          <w:szCs w:val="22"/>
        </w:rPr>
        <w:t xml:space="preserve">2024 </w:t>
      </w:r>
    </w:p>
    <w:p w14:paraId="0EA423EE" w14:textId="77777777" w:rsidR="00E56986" w:rsidRPr="00404115" w:rsidRDefault="00E56986" w:rsidP="00E56986">
      <w:pPr>
        <w:spacing w:line="294" w:lineRule="exact"/>
        <w:rPr>
          <w:rFonts w:ascii="Times New Roman" w:hAnsi="Times New Roman"/>
          <w:i/>
          <w:sz w:val="22"/>
          <w:szCs w:val="22"/>
        </w:rPr>
      </w:pPr>
      <w:r w:rsidRPr="00404115"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color w:val="FF0000"/>
          <w:sz w:val="24"/>
        </w:rPr>
        <w:t xml:space="preserve">         </w:t>
      </w:r>
      <w:r>
        <w:rPr>
          <w:rFonts w:ascii="Times New Roman" w:hAnsi="Times New Roman"/>
          <w:i/>
        </w:rPr>
        <w:t>Slavomír Horváth</w:t>
      </w:r>
    </w:p>
    <w:p w14:paraId="4A032A11" w14:textId="77777777" w:rsidR="00E56986" w:rsidRDefault="00E56986" w:rsidP="00E56986">
      <w:pPr>
        <w:spacing w:line="240" w:lineRule="atLeast"/>
        <w:ind w:left="580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      starosta obce</w:t>
      </w:r>
      <w:r>
        <w:rPr>
          <w:rFonts w:ascii="Times New Roman" w:hAnsi="Times New Roman"/>
          <w:b/>
          <w:i/>
          <w:sz w:val="24"/>
          <w:szCs w:val="24"/>
        </w:rPr>
        <w:t xml:space="preserve">         </w:t>
      </w:r>
    </w:p>
    <w:p w14:paraId="7671A863" w14:textId="77777777" w:rsidR="00E56986" w:rsidRPr="00E17D4B" w:rsidRDefault="00E56986" w:rsidP="00E56986">
      <w:pPr>
        <w:rPr>
          <w:rFonts w:asciiTheme="minorHAnsi" w:hAnsi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0155D27C" w14:textId="77777777" w:rsidR="00E56986" w:rsidRDefault="00E56986" w:rsidP="00E569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787D8B" w14:textId="77777777" w:rsidR="00E56986" w:rsidRPr="00685D7A" w:rsidRDefault="00E56986" w:rsidP="00E569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5D7A">
        <w:rPr>
          <w:rFonts w:ascii="Times New Roman" w:hAnsi="Times New Roman" w:cs="Times New Roman"/>
          <w:b/>
          <w:bCs/>
          <w:sz w:val="24"/>
          <w:szCs w:val="24"/>
        </w:rPr>
        <w:t>PROGRAM  :</w:t>
      </w:r>
    </w:p>
    <w:p w14:paraId="2D751491" w14:textId="77777777" w:rsidR="00E56986" w:rsidRPr="00E17D4B" w:rsidRDefault="00E56986" w:rsidP="00E56986">
      <w:pPr>
        <w:spacing w:line="259" w:lineRule="auto"/>
        <w:ind w:left="427"/>
        <w:rPr>
          <w:rFonts w:ascii="Times New Roman" w:hAnsi="Times New Roman" w:cs="Times New Roman"/>
          <w:sz w:val="24"/>
          <w:szCs w:val="24"/>
        </w:rPr>
      </w:pPr>
    </w:p>
    <w:p w14:paraId="7FA2C029" w14:textId="77777777" w:rsidR="00E56986" w:rsidRPr="00E17D4B" w:rsidRDefault="00E56986" w:rsidP="00E56986">
      <w:pPr>
        <w:pStyle w:val="Odsekzoznamu"/>
        <w:numPr>
          <w:ilvl w:val="0"/>
          <w:numId w:val="4"/>
        </w:numPr>
        <w:spacing w:after="4" w:line="24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6569745"/>
      <w:r w:rsidRPr="00E17D4B">
        <w:rPr>
          <w:rFonts w:ascii="Times New Roman" w:hAnsi="Times New Roman" w:cs="Times New Roman"/>
          <w:sz w:val="24"/>
          <w:szCs w:val="24"/>
        </w:rPr>
        <w:t xml:space="preserve">Otvorenie </w:t>
      </w:r>
    </w:p>
    <w:p w14:paraId="21B2DBA8" w14:textId="77777777" w:rsidR="00E56986" w:rsidRPr="00E17D4B" w:rsidRDefault="00E56986" w:rsidP="00E56986">
      <w:pPr>
        <w:pStyle w:val="Odsekzoznamu"/>
        <w:numPr>
          <w:ilvl w:val="0"/>
          <w:numId w:val="4"/>
        </w:numPr>
        <w:spacing w:after="4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B">
        <w:rPr>
          <w:rFonts w:ascii="Times New Roman" w:hAnsi="Times New Roman" w:cs="Times New Roman"/>
          <w:sz w:val="24"/>
          <w:szCs w:val="24"/>
        </w:rPr>
        <w:t>Ustanovenie  zapisovateľa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7D4B">
        <w:rPr>
          <w:rFonts w:ascii="Times New Roman" w:hAnsi="Times New Roman" w:cs="Times New Roman"/>
          <w:sz w:val="24"/>
          <w:szCs w:val="24"/>
        </w:rPr>
        <w:t xml:space="preserve">schválenie overovateľov zápisnice </w:t>
      </w:r>
    </w:p>
    <w:p w14:paraId="65A1921F" w14:textId="77777777" w:rsidR="00E56986" w:rsidRPr="00E17D4B" w:rsidRDefault="00E56986" w:rsidP="00E56986">
      <w:pPr>
        <w:pStyle w:val="Odsekzoznamu"/>
        <w:numPr>
          <w:ilvl w:val="0"/>
          <w:numId w:val="4"/>
        </w:numPr>
        <w:spacing w:after="4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B">
        <w:rPr>
          <w:rFonts w:ascii="Times New Roman" w:hAnsi="Times New Roman" w:cs="Times New Roman"/>
          <w:sz w:val="24"/>
          <w:szCs w:val="24"/>
        </w:rPr>
        <w:t xml:space="preserve">Schválenie programu rokovania </w:t>
      </w:r>
    </w:p>
    <w:p w14:paraId="026FA427" w14:textId="77777777" w:rsidR="00E56986" w:rsidRPr="00E17D4B" w:rsidRDefault="00E56986" w:rsidP="00E56986">
      <w:pPr>
        <w:pStyle w:val="Odsekzoznamu"/>
        <w:numPr>
          <w:ilvl w:val="0"/>
          <w:numId w:val="4"/>
        </w:numPr>
        <w:spacing w:after="4" w:line="24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D4B">
        <w:rPr>
          <w:rFonts w:ascii="Times New Roman" w:hAnsi="Times New Roman" w:cs="Times New Roman"/>
          <w:sz w:val="24"/>
          <w:szCs w:val="24"/>
        </w:rPr>
        <w:t>Prejednanie</w:t>
      </w:r>
      <w:proofErr w:type="spellEnd"/>
      <w:r w:rsidRPr="00E17D4B">
        <w:rPr>
          <w:rFonts w:ascii="Times New Roman" w:hAnsi="Times New Roman" w:cs="Times New Roman"/>
          <w:sz w:val="24"/>
          <w:szCs w:val="24"/>
        </w:rPr>
        <w:t xml:space="preserve"> a schválenie Komunitného plánu sociálnych služieb obce Košické Oľšany na roky 2024 – 2030  </w:t>
      </w:r>
    </w:p>
    <w:p w14:paraId="0FF92D6F" w14:textId="77777777" w:rsidR="00E56986" w:rsidRPr="00E17D4B" w:rsidRDefault="00E56986" w:rsidP="00E56986">
      <w:pPr>
        <w:pStyle w:val="Odsekzoznamu"/>
        <w:numPr>
          <w:ilvl w:val="0"/>
          <w:numId w:val="4"/>
        </w:numPr>
        <w:spacing w:after="4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B">
        <w:rPr>
          <w:rFonts w:ascii="Times New Roman" w:hAnsi="Times New Roman" w:cs="Times New Roman"/>
          <w:sz w:val="24"/>
          <w:szCs w:val="24"/>
        </w:rPr>
        <w:t>Rozpočtové opatrenie č. 2</w:t>
      </w:r>
    </w:p>
    <w:p w14:paraId="6550B6D1" w14:textId="77777777" w:rsidR="00E56986" w:rsidRPr="00E17D4B" w:rsidRDefault="00E56986" w:rsidP="00E5698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D4B">
        <w:rPr>
          <w:rFonts w:ascii="Times New Roman" w:hAnsi="Times New Roman" w:cs="Times New Roman"/>
          <w:sz w:val="24"/>
          <w:szCs w:val="24"/>
        </w:rPr>
        <w:t>Rôzne</w:t>
      </w:r>
    </w:p>
    <w:p w14:paraId="6482694F" w14:textId="77777777" w:rsidR="00E56986" w:rsidRPr="00E17D4B" w:rsidRDefault="00E56986" w:rsidP="00E5698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D4B">
        <w:rPr>
          <w:rFonts w:ascii="Times New Roman" w:hAnsi="Times New Roman" w:cs="Times New Roman"/>
          <w:sz w:val="24"/>
          <w:szCs w:val="24"/>
        </w:rPr>
        <w:t xml:space="preserve">Prijatie uznesenia </w:t>
      </w:r>
    </w:p>
    <w:p w14:paraId="7A0EDF6D" w14:textId="77777777" w:rsidR="00E56986" w:rsidRPr="00E17D4B" w:rsidRDefault="00E56986" w:rsidP="00E5698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D4B">
        <w:rPr>
          <w:rFonts w:ascii="Times New Roman" w:hAnsi="Times New Roman" w:cs="Times New Roman"/>
          <w:sz w:val="24"/>
          <w:szCs w:val="24"/>
        </w:rPr>
        <w:t xml:space="preserve">Záver </w:t>
      </w:r>
    </w:p>
    <w:bookmarkEnd w:id="0"/>
    <w:p w14:paraId="279E4FBC" w14:textId="77777777" w:rsidR="00E56986" w:rsidRDefault="00E56986" w:rsidP="00E5698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F65B1F0" w14:textId="77777777" w:rsidR="00E56986" w:rsidRDefault="00E56986" w:rsidP="00E5698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6851CC" w14:textId="77777777" w:rsidR="00E56986" w:rsidRDefault="00E56986" w:rsidP="00E56986">
      <w:pPr>
        <w:pStyle w:val="Bezriadkovania"/>
        <w:rPr>
          <w:rFonts w:ascii="Times New Roman" w:hAnsi="Times New Roman" w:cs="Times New Roman"/>
          <w:sz w:val="24"/>
        </w:rPr>
      </w:pPr>
    </w:p>
    <w:p w14:paraId="6C170B00" w14:textId="77777777" w:rsidR="00E56986" w:rsidRDefault="00E56986" w:rsidP="00E56986">
      <w:pPr>
        <w:pStyle w:val="Bezriadkovania"/>
        <w:rPr>
          <w:rFonts w:ascii="Times New Roman" w:hAnsi="Times New Roman" w:cs="Times New Roman"/>
          <w:sz w:val="24"/>
        </w:rPr>
      </w:pPr>
    </w:p>
    <w:p w14:paraId="3687B405" w14:textId="77777777" w:rsidR="00E56986" w:rsidRDefault="00E56986" w:rsidP="00E56986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6DFC7993" w14:textId="55E7BE98" w:rsidR="00E56986" w:rsidRPr="00AF1A9D" w:rsidRDefault="00E56986" w:rsidP="00E569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Obecné zastupiteľstvo obce Košické Oľšany schvaľuje program zasadnutia OZ  </w:t>
      </w:r>
    </w:p>
    <w:p w14:paraId="09D0E18F" w14:textId="77777777" w:rsidR="00E56986" w:rsidRDefault="00E56986" w:rsidP="00E569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D69E6D2" w14:textId="77777777" w:rsidR="00E56986" w:rsidRPr="00D51092" w:rsidRDefault="00E56986" w:rsidP="00E56986">
      <w:pPr>
        <w:jc w:val="both"/>
        <w:rPr>
          <w:rFonts w:ascii="Times New Roman" w:hAnsi="Times New Roman"/>
          <w:b/>
          <w:sz w:val="24"/>
        </w:rPr>
      </w:pPr>
      <w:r w:rsidRPr="00D51092">
        <w:rPr>
          <w:rFonts w:ascii="Times New Roman" w:hAnsi="Times New Roman"/>
          <w:b/>
          <w:sz w:val="24"/>
        </w:rPr>
        <w:t xml:space="preserve">Schválený program:  </w:t>
      </w:r>
    </w:p>
    <w:p w14:paraId="52C8BEC9" w14:textId="77777777" w:rsidR="00E56986" w:rsidRPr="00E17D4B" w:rsidRDefault="00E56986" w:rsidP="00E56986">
      <w:pPr>
        <w:pStyle w:val="Odsekzoznamu"/>
        <w:numPr>
          <w:ilvl w:val="0"/>
          <w:numId w:val="5"/>
        </w:numPr>
        <w:spacing w:after="4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B">
        <w:rPr>
          <w:rFonts w:ascii="Times New Roman" w:hAnsi="Times New Roman" w:cs="Times New Roman"/>
          <w:sz w:val="24"/>
          <w:szCs w:val="24"/>
        </w:rPr>
        <w:t xml:space="preserve">Otvorenie </w:t>
      </w:r>
    </w:p>
    <w:p w14:paraId="7A4BFD35" w14:textId="77777777" w:rsidR="00E56986" w:rsidRPr="00E17D4B" w:rsidRDefault="00E56986" w:rsidP="00E56986">
      <w:pPr>
        <w:pStyle w:val="Odsekzoznamu"/>
        <w:numPr>
          <w:ilvl w:val="0"/>
          <w:numId w:val="5"/>
        </w:numPr>
        <w:spacing w:after="4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B">
        <w:rPr>
          <w:rFonts w:ascii="Times New Roman" w:hAnsi="Times New Roman" w:cs="Times New Roman"/>
          <w:sz w:val="24"/>
          <w:szCs w:val="24"/>
        </w:rPr>
        <w:t>Ustanovenie  zapisovateľa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7D4B">
        <w:rPr>
          <w:rFonts w:ascii="Times New Roman" w:hAnsi="Times New Roman" w:cs="Times New Roman"/>
          <w:sz w:val="24"/>
          <w:szCs w:val="24"/>
        </w:rPr>
        <w:t xml:space="preserve">schválenie overovateľov zápisnice </w:t>
      </w:r>
    </w:p>
    <w:p w14:paraId="503DD270" w14:textId="77777777" w:rsidR="00E56986" w:rsidRPr="00E17D4B" w:rsidRDefault="00E56986" w:rsidP="00E56986">
      <w:pPr>
        <w:pStyle w:val="Odsekzoznamu"/>
        <w:numPr>
          <w:ilvl w:val="0"/>
          <w:numId w:val="5"/>
        </w:numPr>
        <w:spacing w:after="4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B">
        <w:rPr>
          <w:rFonts w:ascii="Times New Roman" w:hAnsi="Times New Roman" w:cs="Times New Roman"/>
          <w:sz w:val="24"/>
          <w:szCs w:val="24"/>
        </w:rPr>
        <w:t xml:space="preserve">Schválenie programu rokovania </w:t>
      </w:r>
    </w:p>
    <w:p w14:paraId="6EBEFA03" w14:textId="77777777" w:rsidR="00E56986" w:rsidRPr="00E17D4B" w:rsidRDefault="00E56986" w:rsidP="00E56986">
      <w:pPr>
        <w:pStyle w:val="Odsekzoznamu"/>
        <w:numPr>
          <w:ilvl w:val="0"/>
          <w:numId w:val="5"/>
        </w:numPr>
        <w:spacing w:after="4" w:line="24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D4B">
        <w:rPr>
          <w:rFonts w:ascii="Times New Roman" w:hAnsi="Times New Roman" w:cs="Times New Roman"/>
          <w:sz w:val="24"/>
          <w:szCs w:val="24"/>
        </w:rPr>
        <w:t>Prejednanie</w:t>
      </w:r>
      <w:proofErr w:type="spellEnd"/>
      <w:r w:rsidRPr="00E17D4B">
        <w:rPr>
          <w:rFonts w:ascii="Times New Roman" w:hAnsi="Times New Roman" w:cs="Times New Roman"/>
          <w:sz w:val="24"/>
          <w:szCs w:val="24"/>
        </w:rPr>
        <w:t xml:space="preserve"> a schválenie Komunitného plánu sociálnych služieb obce Košické Oľšany na roky 2024 – 2030  </w:t>
      </w:r>
    </w:p>
    <w:p w14:paraId="2F8A3170" w14:textId="77777777" w:rsidR="00E56986" w:rsidRPr="00E17D4B" w:rsidRDefault="00E56986" w:rsidP="00E56986">
      <w:pPr>
        <w:pStyle w:val="Odsekzoznamu"/>
        <w:numPr>
          <w:ilvl w:val="0"/>
          <w:numId w:val="5"/>
        </w:numPr>
        <w:spacing w:after="4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B">
        <w:rPr>
          <w:rFonts w:ascii="Times New Roman" w:hAnsi="Times New Roman" w:cs="Times New Roman"/>
          <w:sz w:val="24"/>
          <w:szCs w:val="24"/>
        </w:rPr>
        <w:t>Rozpočtové opatrenie č. 2</w:t>
      </w:r>
    </w:p>
    <w:p w14:paraId="63976256" w14:textId="77777777" w:rsidR="00E56986" w:rsidRPr="00E17D4B" w:rsidRDefault="00E56986" w:rsidP="00E5698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D4B">
        <w:rPr>
          <w:rFonts w:ascii="Times New Roman" w:hAnsi="Times New Roman" w:cs="Times New Roman"/>
          <w:sz w:val="24"/>
          <w:szCs w:val="24"/>
        </w:rPr>
        <w:t>Rôzne</w:t>
      </w:r>
    </w:p>
    <w:p w14:paraId="41A4767A" w14:textId="77777777" w:rsidR="00E56986" w:rsidRPr="00E17D4B" w:rsidRDefault="00E56986" w:rsidP="00E5698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D4B">
        <w:rPr>
          <w:rFonts w:ascii="Times New Roman" w:hAnsi="Times New Roman" w:cs="Times New Roman"/>
          <w:sz w:val="24"/>
          <w:szCs w:val="24"/>
        </w:rPr>
        <w:t xml:space="preserve">Prijatie uznesenia </w:t>
      </w:r>
    </w:p>
    <w:p w14:paraId="5D61FC1D" w14:textId="77777777" w:rsidR="00E56986" w:rsidRDefault="00E56986" w:rsidP="00E5698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D4B">
        <w:rPr>
          <w:rFonts w:ascii="Times New Roman" w:hAnsi="Times New Roman" w:cs="Times New Roman"/>
          <w:sz w:val="24"/>
          <w:szCs w:val="24"/>
        </w:rPr>
        <w:t xml:space="preserve">Záver </w:t>
      </w:r>
    </w:p>
    <w:p w14:paraId="14E95974" w14:textId="77777777" w:rsidR="00E56986" w:rsidRPr="00D52B07" w:rsidRDefault="00E56986" w:rsidP="00E56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7359BC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719813E" w14:textId="0F1205C0" w:rsidR="00E56986" w:rsidRPr="003200FE" w:rsidRDefault="00E56986" w:rsidP="00E5698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Uznesenie č. 14/2024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14:paraId="08801A04" w14:textId="77777777" w:rsidR="00E56986" w:rsidRDefault="00E56986" w:rsidP="00E5698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Schválenie programu rokovania</w:t>
      </w:r>
    </w:p>
    <w:p w14:paraId="3572D3E9" w14:textId="77777777" w:rsidR="00E56986" w:rsidRDefault="00E56986" w:rsidP="00E5698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11385DED" w14:textId="77777777" w:rsidR="00E56986" w:rsidRDefault="00E56986" w:rsidP="00E56986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 zastupiteľstvo obce Košické Oľšany v súlade § 11 ods. 4 zákona č. 369/1990 Zb. o obecnom zriadení v z. n. p. </w:t>
      </w:r>
    </w:p>
    <w:p w14:paraId="3A77FD21" w14:textId="77777777" w:rsidR="00E56986" w:rsidRDefault="00E56986" w:rsidP="00E5698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28369F06" w14:textId="77777777" w:rsidR="00E56986" w:rsidRDefault="00E56986" w:rsidP="00E5698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D178DA">
        <w:rPr>
          <w:rFonts w:ascii="Times New Roman" w:hAnsi="Times New Roman" w:cs="Times New Roman"/>
          <w:b/>
          <w:bCs/>
          <w:sz w:val="24"/>
          <w:szCs w:val="24"/>
          <w:u w:val="single"/>
        </w:rPr>
        <w:t>OZ schvaľuje:</w:t>
      </w:r>
      <w:r w:rsidRPr="00D178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7F8052" w14:textId="77777777" w:rsidR="00E56986" w:rsidRPr="00172CA8" w:rsidRDefault="00E56986" w:rsidP="00E5698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72CA8">
        <w:rPr>
          <w:rFonts w:ascii="Times New Roman" w:hAnsi="Times New Roman" w:cs="Times New Roman"/>
          <w:sz w:val="24"/>
          <w:szCs w:val="24"/>
        </w:rPr>
        <w:t>Predložený program rokovania.</w:t>
      </w:r>
    </w:p>
    <w:p w14:paraId="006AAD26" w14:textId="77777777" w:rsidR="00E56986" w:rsidRDefault="00E56986" w:rsidP="00E56986">
      <w:pPr>
        <w:rPr>
          <w:rFonts w:asciiTheme="minorHAnsi" w:hAnsiTheme="minorHAnsi" w:cs="Times New Roman"/>
          <w:sz w:val="24"/>
          <w:szCs w:val="24"/>
        </w:rPr>
      </w:pPr>
    </w:p>
    <w:p w14:paraId="178138BD" w14:textId="77777777" w:rsidR="00E56986" w:rsidRDefault="00E56986" w:rsidP="00E56986">
      <w:pPr>
        <w:rPr>
          <w:sz w:val="24"/>
          <w:szCs w:val="22"/>
        </w:rPr>
      </w:pPr>
      <w:r>
        <w:rPr>
          <w:b/>
          <w:sz w:val="24"/>
        </w:rPr>
        <w:t>Hlasovanie:</w:t>
      </w:r>
    </w:p>
    <w:tbl>
      <w:tblPr>
        <w:tblW w:w="92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680"/>
        <w:gridCol w:w="5560"/>
      </w:tblGrid>
      <w:tr w:rsidR="00E56986" w14:paraId="2A8572A8" w14:textId="77777777" w:rsidTr="00DB6CA8">
        <w:trPr>
          <w:trHeight w:val="268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6A6B66" w14:textId="77777777" w:rsidR="00E56986" w:rsidRDefault="00E56986" w:rsidP="00DB6CA8">
            <w:pPr>
              <w:spacing w:line="268" w:lineRule="exact"/>
              <w:ind w:left="100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Za: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A70B00" w14:textId="77777777" w:rsidR="00E56986" w:rsidRPr="00E56986" w:rsidRDefault="00E56986" w:rsidP="00DB6CA8">
            <w:pPr>
              <w:spacing w:line="240" w:lineRule="atLeast"/>
              <w:ind w:left="10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5698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5 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5DC031" w14:textId="77777777" w:rsidR="00E56986" w:rsidRDefault="00E56986" w:rsidP="00DB6CA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Andrea Miková, Ing. Matúš Takáč, Roman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Knap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14:paraId="32A2CC54" w14:textId="77777777" w:rsidR="00E56986" w:rsidRDefault="00E56986" w:rsidP="00DB6C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Mgr. Katarína Vargová, MUDr. Marek Varga PhD.</w:t>
            </w:r>
          </w:p>
        </w:tc>
      </w:tr>
      <w:tr w:rsidR="00E56986" w14:paraId="7233F26C" w14:textId="77777777" w:rsidTr="00DB6CA8">
        <w:trPr>
          <w:trHeight w:val="263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8C5D16" w14:textId="77777777" w:rsidR="00E56986" w:rsidRDefault="00E56986" w:rsidP="00DB6CA8">
            <w:pPr>
              <w:spacing w:line="263" w:lineRule="exact"/>
              <w:ind w:left="100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Proti: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DC0ED4" w14:textId="77777777" w:rsidR="00E56986" w:rsidRDefault="00E56986" w:rsidP="00DB6CA8">
            <w:pPr>
              <w:spacing w:line="240" w:lineRule="atLeas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319BD5" w14:textId="77777777" w:rsidR="00E56986" w:rsidRDefault="00E56986" w:rsidP="00DB6CA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56986" w14:paraId="74E656E3" w14:textId="77777777" w:rsidTr="00DB6CA8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E81457" w14:textId="77777777" w:rsidR="00E56986" w:rsidRDefault="00E56986" w:rsidP="00DB6CA8">
            <w:pPr>
              <w:spacing w:line="268" w:lineRule="exact"/>
              <w:ind w:left="100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Zdržal sa: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61383A" w14:textId="77777777" w:rsidR="00E56986" w:rsidRDefault="00E56986" w:rsidP="00DB6CA8">
            <w:pPr>
              <w:spacing w:line="240" w:lineRule="atLeast"/>
              <w:rPr>
                <w:rFonts w:ascii="Times New Roman" w:hAnsi="Times New Roman"/>
                <w:sz w:val="23"/>
                <w:lang w:eastAsia="en-US"/>
              </w:rPr>
            </w:pPr>
            <w:r>
              <w:rPr>
                <w:rFonts w:ascii="Times New Roman" w:hAnsi="Times New Roman"/>
                <w:sz w:val="23"/>
                <w:lang w:eastAsia="en-US"/>
              </w:rPr>
              <w:t xml:space="preserve">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B6F51E" w14:textId="77777777" w:rsidR="00E56986" w:rsidRDefault="00E56986" w:rsidP="00DB6CA8">
            <w:pPr>
              <w:spacing w:line="240" w:lineRule="atLeast"/>
              <w:rPr>
                <w:rFonts w:ascii="Times New Roman" w:hAnsi="Times New Roman"/>
                <w:sz w:val="23"/>
                <w:lang w:eastAsia="en-US"/>
              </w:rPr>
            </w:pPr>
          </w:p>
        </w:tc>
      </w:tr>
      <w:tr w:rsidR="00E56986" w14:paraId="10BEA521" w14:textId="77777777" w:rsidTr="00DB6CA8">
        <w:trPr>
          <w:trHeight w:val="263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A03E3F" w14:textId="77777777" w:rsidR="00E56986" w:rsidRDefault="00E56986" w:rsidP="00DB6CA8">
            <w:pPr>
              <w:spacing w:line="263" w:lineRule="exact"/>
              <w:ind w:left="100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Neprítomní: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80D36C" w14:textId="77777777" w:rsidR="00E56986" w:rsidRPr="00E56986" w:rsidRDefault="00E56986" w:rsidP="00DB6CA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</w:t>
            </w:r>
            <w:r w:rsidRPr="00E5698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E569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3BBC96" w14:textId="77777777" w:rsidR="00E56986" w:rsidRPr="008917D4" w:rsidRDefault="00E56986" w:rsidP="00DB6C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Marcel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Eperješi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Ing. Peter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Štovčik</w:t>
            </w:r>
            <w:proofErr w:type="spellEnd"/>
          </w:p>
        </w:tc>
      </w:tr>
    </w:tbl>
    <w:p w14:paraId="7CD1A645" w14:textId="77777777" w:rsidR="00E56986" w:rsidRDefault="00E56986" w:rsidP="00E56986">
      <w:pPr>
        <w:spacing w:line="294" w:lineRule="exact"/>
        <w:rPr>
          <w:i/>
        </w:rPr>
      </w:pPr>
      <w:r>
        <w:rPr>
          <w:i/>
        </w:rPr>
        <w:t xml:space="preserve">                                 </w:t>
      </w:r>
    </w:p>
    <w:p w14:paraId="11E4A99E" w14:textId="77777777" w:rsidR="00E56986" w:rsidRPr="00EF78B4" w:rsidRDefault="00E56986" w:rsidP="00E56986">
      <w:pPr>
        <w:spacing w:line="294" w:lineRule="exact"/>
        <w:rPr>
          <w:rFonts w:ascii="Times New Roman" w:hAnsi="Times New Roman" w:cs="Times New Roman"/>
          <w:i/>
          <w:sz w:val="22"/>
          <w:szCs w:val="22"/>
        </w:rPr>
      </w:pPr>
      <w:r w:rsidRPr="00EF78B4">
        <w:rPr>
          <w:rFonts w:ascii="Times New Roman" w:hAnsi="Times New Roman" w:cs="Times New Roman"/>
          <w:i/>
          <w:sz w:val="22"/>
          <w:szCs w:val="22"/>
        </w:rPr>
        <w:t>Košické Oľšany</w:t>
      </w:r>
      <w:r>
        <w:rPr>
          <w:rFonts w:ascii="Times New Roman" w:hAnsi="Times New Roman" w:cs="Times New Roman"/>
          <w:i/>
          <w:sz w:val="22"/>
          <w:szCs w:val="22"/>
        </w:rPr>
        <w:t xml:space="preserve"> 15.5.</w:t>
      </w:r>
      <w:r w:rsidRPr="00EF78B4">
        <w:rPr>
          <w:rFonts w:ascii="Times New Roman" w:hAnsi="Times New Roman" w:cs="Times New Roman"/>
          <w:i/>
          <w:sz w:val="22"/>
          <w:szCs w:val="22"/>
        </w:rPr>
        <w:t>2024</w:t>
      </w:r>
    </w:p>
    <w:p w14:paraId="0C4BD251" w14:textId="77777777" w:rsidR="00E56986" w:rsidRDefault="00E56986" w:rsidP="00E56986">
      <w:pPr>
        <w:spacing w:line="288" w:lineRule="exac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r>
        <w:rPr>
          <w:i/>
        </w:rPr>
        <w:t>Slavomír Horváth</w:t>
      </w:r>
    </w:p>
    <w:p w14:paraId="53D01E94" w14:textId="77777777" w:rsidR="00E56986" w:rsidRDefault="00E56986" w:rsidP="00E56986">
      <w:pPr>
        <w:spacing w:line="240" w:lineRule="atLeast"/>
        <w:ind w:left="5800"/>
        <w:rPr>
          <w:b/>
          <w:i/>
          <w:sz w:val="24"/>
          <w:szCs w:val="24"/>
        </w:rPr>
      </w:pPr>
      <w:r>
        <w:rPr>
          <w:i/>
        </w:rPr>
        <w:t xml:space="preserve">        starosta obce</w:t>
      </w:r>
      <w:r>
        <w:rPr>
          <w:b/>
          <w:i/>
          <w:sz w:val="24"/>
          <w:szCs w:val="24"/>
        </w:rPr>
        <w:t xml:space="preserve">         </w:t>
      </w:r>
    </w:p>
    <w:p w14:paraId="7231F399" w14:textId="77777777" w:rsidR="00E56986" w:rsidRDefault="00E56986" w:rsidP="00E56986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Uznesenie bolo prijaté</w:t>
      </w:r>
    </w:p>
    <w:p w14:paraId="015B1AA3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F19A1FA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55C45C9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29F6EEE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2A2C571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78421CC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B36A382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F0EAEE0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43ECCCC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34FF51A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A20F755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D01560F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96188BA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CFD37F0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43BA841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2B3869C" w14:textId="3957B15A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Uznesenie č. 15/2024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14:paraId="7C3FD5A0" w14:textId="24A3C9A4" w:rsidR="00E56986" w:rsidRPr="00E17D4B" w:rsidRDefault="00E56986" w:rsidP="00E56986">
      <w:pPr>
        <w:spacing w:after="4" w:line="24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7D4B">
        <w:rPr>
          <w:rFonts w:ascii="Times New Roman" w:hAnsi="Times New Roman" w:cs="Times New Roman"/>
          <w:b/>
          <w:sz w:val="24"/>
          <w:szCs w:val="24"/>
        </w:rPr>
        <w:t>Prejednanie</w:t>
      </w:r>
      <w:proofErr w:type="spellEnd"/>
      <w:r w:rsidRPr="00E17D4B">
        <w:rPr>
          <w:rFonts w:ascii="Times New Roman" w:hAnsi="Times New Roman" w:cs="Times New Roman"/>
          <w:b/>
          <w:sz w:val="24"/>
          <w:szCs w:val="24"/>
        </w:rPr>
        <w:t xml:space="preserve"> a schválenie Komunitného plánu sociálnych služieb ob</w:t>
      </w:r>
      <w:r w:rsidR="0003488B">
        <w:rPr>
          <w:rFonts w:ascii="Times New Roman" w:hAnsi="Times New Roman" w:cs="Times New Roman"/>
          <w:b/>
          <w:sz w:val="24"/>
          <w:szCs w:val="24"/>
        </w:rPr>
        <w:t>ce</w:t>
      </w:r>
      <w:bookmarkStart w:id="1" w:name="_GoBack"/>
      <w:bookmarkEnd w:id="1"/>
      <w:r w:rsidRPr="00E17D4B">
        <w:rPr>
          <w:rFonts w:ascii="Times New Roman" w:hAnsi="Times New Roman" w:cs="Times New Roman"/>
          <w:b/>
          <w:sz w:val="24"/>
          <w:szCs w:val="24"/>
        </w:rPr>
        <w:t xml:space="preserve"> Košické Oľšany na roky 2024 – 2030  </w:t>
      </w:r>
    </w:p>
    <w:p w14:paraId="37F35BDA" w14:textId="77777777" w:rsidR="00E56986" w:rsidRDefault="00E56986" w:rsidP="00E5698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0E17966F" w14:textId="6D1E5E19" w:rsidR="00E56986" w:rsidRPr="007330BB" w:rsidRDefault="00E56986" w:rsidP="00E5698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330BB">
        <w:rPr>
          <w:rFonts w:ascii="Times New Roman" w:hAnsi="Times New Roman" w:cs="Times New Roman"/>
          <w:sz w:val="24"/>
          <w:szCs w:val="24"/>
        </w:rPr>
        <w:t>Obecné zastupiteľstvo ob</w:t>
      </w:r>
      <w:r w:rsidR="00815180">
        <w:rPr>
          <w:rFonts w:ascii="Times New Roman" w:hAnsi="Times New Roman" w:cs="Times New Roman"/>
          <w:sz w:val="24"/>
          <w:szCs w:val="24"/>
        </w:rPr>
        <w:t>ce</w:t>
      </w:r>
      <w:r w:rsidRPr="00733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Košické Oľšany </w:t>
      </w:r>
      <w:r w:rsidRPr="007330BB">
        <w:rPr>
          <w:rFonts w:ascii="Times New Roman" w:hAnsi="Times New Roman" w:cs="Times New Roman"/>
          <w:sz w:val="24"/>
          <w:szCs w:val="24"/>
        </w:rPr>
        <w:t xml:space="preserve">v súlade s § 11 ods. 4) zákona č.369/1990 Zb. o obecnom zriadení v z. n. p. </w:t>
      </w:r>
    </w:p>
    <w:p w14:paraId="39F2EACE" w14:textId="77777777" w:rsidR="00E56986" w:rsidRDefault="00E56986" w:rsidP="00E5698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3726A971" w14:textId="77777777" w:rsidR="00E56986" w:rsidRDefault="00E56986" w:rsidP="00E5698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D178DA">
        <w:rPr>
          <w:rFonts w:ascii="Times New Roman" w:hAnsi="Times New Roman" w:cs="Times New Roman"/>
          <w:b/>
          <w:bCs/>
          <w:sz w:val="24"/>
          <w:szCs w:val="24"/>
          <w:u w:val="single"/>
        </w:rPr>
        <w:t>OZ schvaľuje:</w:t>
      </w:r>
      <w:r w:rsidRPr="00D178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3F2E43" w14:textId="3913AAC0" w:rsidR="00E56986" w:rsidRPr="005D411D" w:rsidRDefault="00E56986" w:rsidP="00E56986">
      <w:pPr>
        <w:spacing w:after="4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1D">
        <w:rPr>
          <w:rFonts w:ascii="Times New Roman" w:hAnsi="Times New Roman" w:cs="Times New Roman"/>
          <w:sz w:val="24"/>
          <w:szCs w:val="24"/>
        </w:rPr>
        <w:t>Komunitn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5D411D">
        <w:rPr>
          <w:rFonts w:ascii="Times New Roman" w:hAnsi="Times New Roman" w:cs="Times New Roman"/>
          <w:sz w:val="24"/>
          <w:szCs w:val="24"/>
        </w:rPr>
        <w:t xml:space="preserve"> plán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11D">
        <w:rPr>
          <w:rFonts w:ascii="Times New Roman" w:hAnsi="Times New Roman" w:cs="Times New Roman"/>
          <w:sz w:val="24"/>
          <w:szCs w:val="24"/>
        </w:rPr>
        <w:t>sociálnych služieb o</w:t>
      </w:r>
      <w:r w:rsidR="00815180">
        <w:rPr>
          <w:rFonts w:ascii="Times New Roman" w:hAnsi="Times New Roman" w:cs="Times New Roman"/>
          <w:sz w:val="24"/>
          <w:szCs w:val="24"/>
        </w:rPr>
        <w:t>bce</w:t>
      </w:r>
      <w:r w:rsidRPr="005D411D">
        <w:rPr>
          <w:rFonts w:ascii="Times New Roman" w:hAnsi="Times New Roman" w:cs="Times New Roman"/>
          <w:sz w:val="24"/>
          <w:szCs w:val="24"/>
        </w:rPr>
        <w:t xml:space="preserve"> Košické Oľšany na roky 2024 – 2030  </w:t>
      </w:r>
    </w:p>
    <w:p w14:paraId="4FDEB4DA" w14:textId="77777777" w:rsidR="00E56986" w:rsidRDefault="00E56986" w:rsidP="00E56986">
      <w:pPr>
        <w:rPr>
          <w:rFonts w:asciiTheme="minorHAnsi" w:hAnsiTheme="minorHAnsi" w:cs="Times New Roman"/>
          <w:sz w:val="24"/>
          <w:szCs w:val="24"/>
        </w:rPr>
      </w:pPr>
    </w:p>
    <w:p w14:paraId="2DCCFA58" w14:textId="77777777" w:rsidR="00E56986" w:rsidRDefault="00E56986" w:rsidP="00E56986">
      <w:pPr>
        <w:rPr>
          <w:sz w:val="24"/>
          <w:szCs w:val="22"/>
        </w:rPr>
      </w:pPr>
      <w:r>
        <w:rPr>
          <w:b/>
          <w:sz w:val="24"/>
        </w:rPr>
        <w:t>Hlasovanie:</w:t>
      </w:r>
    </w:p>
    <w:tbl>
      <w:tblPr>
        <w:tblW w:w="92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680"/>
        <w:gridCol w:w="5560"/>
      </w:tblGrid>
      <w:tr w:rsidR="00E56986" w14:paraId="4096ADBA" w14:textId="77777777" w:rsidTr="00DB6CA8">
        <w:trPr>
          <w:trHeight w:val="268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ACD212" w14:textId="77777777" w:rsidR="00E56986" w:rsidRDefault="00E56986" w:rsidP="00DB6CA8">
            <w:pPr>
              <w:spacing w:line="268" w:lineRule="exact"/>
              <w:ind w:left="100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Za: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03B6B0" w14:textId="77777777" w:rsidR="00E56986" w:rsidRPr="00D23599" w:rsidRDefault="00E56986" w:rsidP="00DB6CA8">
            <w:pPr>
              <w:spacing w:line="240" w:lineRule="atLeast"/>
              <w:ind w:left="10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 xml:space="preserve">  </w:t>
            </w:r>
            <w:r w:rsidRPr="00D2359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842F9D" w14:textId="77777777" w:rsidR="00E56986" w:rsidRDefault="00E56986" w:rsidP="00DB6CA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Andrea Miková, Ing. Matúš Takáč, Roman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Knap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14:paraId="6F238448" w14:textId="77777777" w:rsidR="00E56986" w:rsidRDefault="00E56986" w:rsidP="00DB6C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Mgr. Katarína Vargová, MUDr. Marek Varga PhD.</w:t>
            </w:r>
          </w:p>
        </w:tc>
      </w:tr>
      <w:tr w:rsidR="00E56986" w14:paraId="5F4E4817" w14:textId="77777777" w:rsidTr="00DB6CA8">
        <w:trPr>
          <w:trHeight w:val="263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937DE0" w14:textId="77777777" w:rsidR="00E56986" w:rsidRDefault="00E56986" w:rsidP="00DB6CA8">
            <w:pPr>
              <w:spacing w:line="263" w:lineRule="exact"/>
              <w:ind w:left="100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Proti: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50FB41" w14:textId="77777777" w:rsidR="00E56986" w:rsidRDefault="00E56986" w:rsidP="00DB6CA8">
            <w:pPr>
              <w:spacing w:line="240" w:lineRule="atLeas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C3B047" w14:textId="77777777" w:rsidR="00E56986" w:rsidRDefault="00E56986" w:rsidP="00DB6CA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56986" w14:paraId="39F28217" w14:textId="77777777" w:rsidTr="00DB6CA8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309250" w14:textId="77777777" w:rsidR="00E56986" w:rsidRDefault="00E56986" w:rsidP="00DB6CA8">
            <w:pPr>
              <w:spacing w:line="268" w:lineRule="exact"/>
              <w:ind w:left="100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Zdržal sa: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69FFD9" w14:textId="77777777" w:rsidR="00E56986" w:rsidRDefault="00E56986" w:rsidP="00DB6CA8">
            <w:pPr>
              <w:spacing w:line="240" w:lineRule="atLeast"/>
              <w:rPr>
                <w:rFonts w:ascii="Times New Roman" w:hAnsi="Times New Roman"/>
                <w:sz w:val="23"/>
                <w:lang w:eastAsia="en-US"/>
              </w:rPr>
            </w:pPr>
            <w:r>
              <w:rPr>
                <w:rFonts w:ascii="Times New Roman" w:hAnsi="Times New Roman"/>
                <w:sz w:val="23"/>
                <w:lang w:eastAsia="en-US"/>
              </w:rPr>
              <w:t xml:space="preserve">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88FA2D" w14:textId="77777777" w:rsidR="00E56986" w:rsidRDefault="00E56986" w:rsidP="00DB6CA8">
            <w:pPr>
              <w:spacing w:line="240" w:lineRule="atLeast"/>
              <w:rPr>
                <w:rFonts w:ascii="Times New Roman" w:hAnsi="Times New Roman"/>
                <w:sz w:val="23"/>
                <w:lang w:eastAsia="en-US"/>
              </w:rPr>
            </w:pPr>
          </w:p>
        </w:tc>
      </w:tr>
      <w:tr w:rsidR="00E56986" w14:paraId="1EFB4F01" w14:textId="77777777" w:rsidTr="00DB6CA8">
        <w:trPr>
          <w:trHeight w:val="263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757C02" w14:textId="77777777" w:rsidR="00E56986" w:rsidRDefault="00E56986" w:rsidP="00DB6CA8">
            <w:pPr>
              <w:spacing w:line="263" w:lineRule="exact"/>
              <w:ind w:left="100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Neprítomní: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230F6C" w14:textId="77777777" w:rsidR="00E56986" w:rsidRPr="00CA7B0D" w:rsidRDefault="00E56986" w:rsidP="00DB6CA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</w:t>
            </w:r>
            <w:r w:rsidRPr="00CA7B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139301" w14:textId="77777777" w:rsidR="00E56986" w:rsidRPr="008917D4" w:rsidRDefault="00E56986" w:rsidP="00DB6C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Marcel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Eperješi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Ing. Peter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Štovčik</w:t>
            </w:r>
            <w:proofErr w:type="spellEnd"/>
          </w:p>
        </w:tc>
      </w:tr>
    </w:tbl>
    <w:p w14:paraId="2A129156" w14:textId="77777777" w:rsidR="00E56986" w:rsidRDefault="00E56986" w:rsidP="00E56986">
      <w:pPr>
        <w:spacing w:line="294" w:lineRule="exact"/>
        <w:rPr>
          <w:i/>
        </w:rPr>
      </w:pPr>
      <w:r>
        <w:rPr>
          <w:i/>
        </w:rPr>
        <w:t xml:space="preserve">                                 </w:t>
      </w:r>
    </w:p>
    <w:p w14:paraId="255E5E05" w14:textId="77777777" w:rsidR="00E56986" w:rsidRPr="00EF78B4" w:rsidRDefault="00E56986" w:rsidP="00E56986">
      <w:pPr>
        <w:spacing w:line="294" w:lineRule="exact"/>
        <w:rPr>
          <w:rFonts w:ascii="Times New Roman" w:hAnsi="Times New Roman" w:cs="Times New Roman"/>
          <w:i/>
          <w:sz w:val="22"/>
          <w:szCs w:val="22"/>
        </w:rPr>
      </w:pPr>
      <w:r w:rsidRPr="00EF78B4">
        <w:rPr>
          <w:rFonts w:ascii="Times New Roman" w:hAnsi="Times New Roman" w:cs="Times New Roman"/>
          <w:i/>
          <w:sz w:val="22"/>
          <w:szCs w:val="22"/>
        </w:rPr>
        <w:t>Košické Oľšany</w:t>
      </w:r>
      <w:r>
        <w:rPr>
          <w:rFonts w:ascii="Times New Roman" w:hAnsi="Times New Roman" w:cs="Times New Roman"/>
          <w:i/>
          <w:sz w:val="22"/>
          <w:szCs w:val="22"/>
        </w:rPr>
        <w:t xml:space="preserve"> 15.5.</w:t>
      </w:r>
      <w:r w:rsidRPr="00EF78B4">
        <w:rPr>
          <w:rFonts w:ascii="Times New Roman" w:hAnsi="Times New Roman" w:cs="Times New Roman"/>
          <w:i/>
          <w:sz w:val="22"/>
          <w:szCs w:val="22"/>
        </w:rPr>
        <w:t>2024</w:t>
      </w:r>
    </w:p>
    <w:p w14:paraId="3049AE20" w14:textId="77777777" w:rsidR="00E56986" w:rsidRDefault="00E56986" w:rsidP="00E56986">
      <w:pPr>
        <w:spacing w:line="288" w:lineRule="exac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r>
        <w:rPr>
          <w:i/>
        </w:rPr>
        <w:t>Slavomír Horváth</w:t>
      </w:r>
    </w:p>
    <w:p w14:paraId="15A9BFF8" w14:textId="77777777" w:rsidR="00E56986" w:rsidRDefault="00E56986" w:rsidP="00E56986">
      <w:pPr>
        <w:spacing w:line="240" w:lineRule="atLeast"/>
        <w:ind w:left="5800"/>
        <w:rPr>
          <w:b/>
          <w:i/>
          <w:sz w:val="24"/>
          <w:szCs w:val="24"/>
        </w:rPr>
      </w:pPr>
      <w:r>
        <w:rPr>
          <w:i/>
        </w:rPr>
        <w:t xml:space="preserve">        starosta obce</w:t>
      </w:r>
      <w:r>
        <w:rPr>
          <w:b/>
          <w:i/>
          <w:sz w:val="24"/>
          <w:szCs w:val="24"/>
        </w:rPr>
        <w:t xml:space="preserve">         </w:t>
      </w:r>
    </w:p>
    <w:p w14:paraId="2C36455E" w14:textId="77777777" w:rsidR="00E56986" w:rsidRDefault="00E56986" w:rsidP="00E56986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Uznesenie bolo prijaté</w:t>
      </w:r>
    </w:p>
    <w:p w14:paraId="390FEA6F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2A18283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DEC5382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Uznesenie č. 16/2024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14:paraId="2E4C81C3" w14:textId="77777777" w:rsidR="00E56986" w:rsidRPr="00E17D4B" w:rsidRDefault="00E56986" w:rsidP="00E56986">
      <w:pPr>
        <w:spacing w:after="4" w:line="24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D4B">
        <w:rPr>
          <w:rFonts w:ascii="Times New Roman" w:hAnsi="Times New Roman" w:cs="Times New Roman"/>
          <w:b/>
          <w:sz w:val="24"/>
          <w:szCs w:val="24"/>
        </w:rPr>
        <w:t>Rozpočtové opatrenie č. 2</w:t>
      </w:r>
    </w:p>
    <w:p w14:paraId="481AE005" w14:textId="77777777" w:rsidR="00E56986" w:rsidRPr="003200FE" w:rsidRDefault="00E56986" w:rsidP="00E56986">
      <w:pPr>
        <w:rPr>
          <w:rFonts w:ascii="Times New Roman" w:hAnsi="Times New Roman"/>
          <w:b/>
          <w:sz w:val="24"/>
        </w:rPr>
      </w:pPr>
    </w:p>
    <w:p w14:paraId="4A10F2E9" w14:textId="77777777" w:rsidR="00E56986" w:rsidRDefault="00E56986" w:rsidP="00E56986">
      <w:pPr>
        <w:pStyle w:val="Bezriadkovania"/>
        <w:rPr>
          <w:rFonts w:ascii="Times New Roman" w:hAnsi="Times New Roman" w:cs="Times New Roman"/>
          <w:sz w:val="24"/>
          <w:szCs w:val="24"/>
        </w:rPr>
      </w:pPr>
      <w:bookmarkStart w:id="2" w:name="_Hlk166573067"/>
      <w:r w:rsidRPr="007330BB">
        <w:rPr>
          <w:rFonts w:ascii="Times New Roman" w:hAnsi="Times New Roman" w:cs="Times New Roman"/>
          <w:sz w:val="24"/>
          <w:szCs w:val="24"/>
        </w:rPr>
        <w:t xml:space="preserve">Obecné zastupiteľstvo obce </w:t>
      </w:r>
      <w:r>
        <w:rPr>
          <w:rFonts w:ascii="Times New Roman" w:hAnsi="Times New Roman" w:cs="Times New Roman"/>
          <w:sz w:val="24"/>
          <w:szCs w:val="24"/>
        </w:rPr>
        <w:t>Košické Oľšany</w:t>
      </w:r>
      <w:r w:rsidRPr="007330BB">
        <w:rPr>
          <w:rFonts w:ascii="Times New Roman" w:hAnsi="Times New Roman" w:cs="Times New Roman"/>
          <w:sz w:val="24"/>
          <w:szCs w:val="24"/>
        </w:rPr>
        <w:t xml:space="preserve"> v súlade s § 11 ods. 4, písm. a) zákona č.369/1990 Zb. o obecnom zriadení v z. n. p. a na základe ods. 2 písm. a) až c) § 14 zákona č. 583/2004 </w:t>
      </w:r>
      <w:proofErr w:type="spellStart"/>
      <w:r w:rsidRPr="007330B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7330BB">
        <w:rPr>
          <w:rFonts w:ascii="Times New Roman" w:hAnsi="Times New Roman" w:cs="Times New Roman"/>
          <w:sz w:val="24"/>
          <w:szCs w:val="24"/>
        </w:rPr>
        <w:t>. o rozpočtových pravidlách územnej samosprávy v</w:t>
      </w:r>
      <w:r>
        <w:rPr>
          <w:rFonts w:ascii="Times New Roman" w:hAnsi="Times New Roman" w:cs="Times New Roman"/>
          <w:sz w:val="24"/>
          <w:szCs w:val="24"/>
        </w:rPr>
        <w:t xml:space="preserve"> z. </w:t>
      </w:r>
      <w:r w:rsidRPr="007330BB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0BB">
        <w:rPr>
          <w:rFonts w:ascii="Times New Roman" w:hAnsi="Times New Roman" w:cs="Times New Roman"/>
          <w:sz w:val="24"/>
          <w:szCs w:val="24"/>
        </w:rPr>
        <w:t>p.</w:t>
      </w:r>
    </w:p>
    <w:bookmarkEnd w:id="2"/>
    <w:p w14:paraId="0743BF59" w14:textId="77777777" w:rsidR="00E56986" w:rsidRPr="007330BB" w:rsidRDefault="00E56986" w:rsidP="00E5698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4D105F9F" w14:textId="77777777" w:rsidR="00E56986" w:rsidRDefault="00E56986" w:rsidP="00E5698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D178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OZ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schvaľuj</w:t>
      </w:r>
      <w:r w:rsidRPr="00D178DA">
        <w:rPr>
          <w:rFonts w:ascii="Times New Roman" w:hAnsi="Times New Roman" w:cs="Times New Roman"/>
          <w:b/>
          <w:bCs/>
          <w:sz w:val="24"/>
          <w:szCs w:val="24"/>
          <w:u w:val="single"/>
        </w:rPr>
        <w:t>e:</w:t>
      </w:r>
      <w:r w:rsidRPr="00D178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3129A3" w14:textId="77777777" w:rsidR="00E56986" w:rsidRPr="0006590B" w:rsidRDefault="00E56986" w:rsidP="00E5698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Úpravu rozpočtu - </w:t>
      </w:r>
      <w:r w:rsidRPr="005D411D">
        <w:rPr>
          <w:rFonts w:ascii="Times New Roman" w:hAnsi="Times New Roman" w:cs="Times New Roman"/>
          <w:sz w:val="24"/>
          <w:szCs w:val="24"/>
        </w:rPr>
        <w:t>Rozpočtové opatr</w:t>
      </w:r>
      <w:r>
        <w:rPr>
          <w:rFonts w:ascii="Times New Roman" w:hAnsi="Times New Roman" w:cs="Times New Roman"/>
          <w:sz w:val="24"/>
          <w:szCs w:val="24"/>
        </w:rPr>
        <w:t>enie č. 2 zo dňa 29.4.2024</w:t>
      </w:r>
    </w:p>
    <w:p w14:paraId="611701A5" w14:textId="77777777" w:rsidR="00E56986" w:rsidRPr="005D411D" w:rsidRDefault="00E56986" w:rsidP="00E56986">
      <w:pPr>
        <w:spacing w:after="4" w:line="24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6EFF5" w14:textId="77777777" w:rsidR="00E56986" w:rsidRDefault="00E56986" w:rsidP="00E56986">
      <w:pPr>
        <w:rPr>
          <w:sz w:val="24"/>
          <w:szCs w:val="22"/>
        </w:rPr>
      </w:pPr>
      <w:r>
        <w:rPr>
          <w:b/>
          <w:sz w:val="24"/>
        </w:rPr>
        <w:t>Hlasovanie:</w:t>
      </w:r>
    </w:p>
    <w:tbl>
      <w:tblPr>
        <w:tblW w:w="92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680"/>
        <w:gridCol w:w="5560"/>
      </w:tblGrid>
      <w:tr w:rsidR="00E56986" w14:paraId="6800035F" w14:textId="77777777" w:rsidTr="00DB6CA8">
        <w:trPr>
          <w:trHeight w:val="268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505BC1" w14:textId="77777777" w:rsidR="00E56986" w:rsidRDefault="00E56986" w:rsidP="00DB6CA8">
            <w:pPr>
              <w:spacing w:line="268" w:lineRule="exact"/>
              <w:ind w:left="100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Za: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DCB51D" w14:textId="77777777" w:rsidR="00E56986" w:rsidRPr="00E56986" w:rsidRDefault="00E56986" w:rsidP="00DB6CA8">
            <w:pPr>
              <w:spacing w:line="240" w:lineRule="atLeast"/>
              <w:ind w:left="10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5698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5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1CBD46" w14:textId="77777777" w:rsidR="00E56986" w:rsidRDefault="00E56986" w:rsidP="00DB6CA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Andrea Miková, Ing. Matúš Takáč, Roman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Knap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14:paraId="3196246C" w14:textId="77777777" w:rsidR="00E56986" w:rsidRDefault="00E56986" w:rsidP="00DB6C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Mgr. Katarína Vargová, MUDr. Marek Varga PhD.</w:t>
            </w:r>
          </w:p>
        </w:tc>
      </w:tr>
      <w:tr w:rsidR="00E56986" w14:paraId="267E20A5" w14:textId="77777777" w:rsidTr="00DB6CA8">
        <w:trPr>
          <w:trHeight w:val="263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8E3FEE" w14:textId="77777777" w:rsidR="00E56986" w:rsidRDefault="00E56986" w:rsidP="00DB6CA8">
            <w:pPr>
              <w:spacing w:line="263" w:lineRule="exact"/>
              <w:ind w:left="100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Proti: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37874B" w14:textId="77777777" w:rsidR="00E56986" w:rsidRDefault="00E56986" w:rsidP="00DB6CA8">
            <w:pPr>
              <w:spacing w:line="240" w:lineRule="atLeas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4E2F6C" w14:textId="77777777" w:rsidR="00E56986" w:rsidRDefault="00E56986" w:rsidP="00DB6CA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56986" w14:paraId="32C830B8" w14:textId="77777777" w:rsidTr="00DB6CA8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B72EAF" w14:textId="77777777" w:rsidR="00E56986" w:rsidRDefault="00E56986" w:rsidP="00DB6CA8">
            <w:pPr>
              <w:spacing w:line="268" w:lineRule="exact"/>
              <w:ind w:left="100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Zdržal sa: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86DA1F" w14:textId="77777777" w:rsidR="00E56986" w:rsidRDefault="00E56986" w:rsidP="00DB6CA8">
            <w:pPr>
              <w:spacing w:line="240" w:lineRule="atLeast"/>
              <w:rPr>
                <w:rFonts w:ascii="Times New Roman" w:hAnsi="Times New Roman"/>
                <w:sz w:val="23"/>
                <w:lang w:eastAsia="en-US"/>
              </w:rPr>
            </w:pPr>
            <w:r>
              <w:rPr>
                <w:rFonts w:ascii="Times New Roman" w:hAnsi="Times New Roman"/>
                <w:sz w:val="23"/>
                <w:lang w:eastAsia="en-US"/>
              </w:rPr>
              <w:t xml:space="preserve">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6ABC56" w14:textId="77777777" w:rsidR="00E56986" w:rsidRDefault="00E56986" w:rsidP="00DB6CA8">
            <w:pPr>
              <w:spacing w:line="240" w:lineRule="atLeast"/>
              <w:rPr>
                <w:rFonts w:ascii="Times New Roman" w:hAnsi="Times New Roman"/>
                <w:sz w:val="23"/>
                <w:lang w:eastAsia="en-US"/>
              </w:rPr>
            </w:pPr>
          </w:p>
        </w:tc>
      </w:tr>
      <w:tr w:rsidR="00E56986" w14:paraId="68C8361D" w14:textId="77777777" w:rsidTr="00DB6CA8">
        <w:trPr>
          <w:trHeight w:val="263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01D7E3" w14:textId="77777777" w:rsidR="00E56986" w:rsidRDefault="00E56986" w:rsidP="00DB6CA8">
            <w:pPr>
              <w:spacing w:line="263" w:lineRule="exact"/>
              <w:ind w:left="100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Neprítomní: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C3FF85" w14:textId="77777777" w:rsidR="00E56986" w:rsidRPr="00CA7B0D" w:rsidRDefault="00E56986" w:rsidP="00DB6CA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</w:t>
            </w:r>
            <w:r w:rsidRPr="00CA7B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2E8C46" w14:textId="77777777" w:rsidR="00E56986" w:rsidRPr="008917D4" w:rsidRDefault="00E56986" w:rsidP="00DB6C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Marcel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Eperješi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Ing. Peter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Štovčik</w:t>
            </w:r>
            <w:proofErr w:type="spellEnd"/>
          </w:p>
        </w:tc>
      </w:tr>
    </w:tbl>
    <w:p w14:paraId="63D0EAD2" w14:textId="77777777" w:rsidR="00E56986" w:rsidRDefault="00E56986" w:rsidP="00E56986">
      <w:pPr>
        <w:spacing w:line="294" w:lineRule="exact"/>
        <w:rPr>
          <w:i/>
        </w:rPr>
      </w:pPr>
      <w:r>
        <w:rPr>
          <w:i/>
        </w:rPr>
        <w:t xml:space="preserve">                                 </w:t>
      </w:r>
    </w:p>
    <w:p w14:paraId="60CD76E5" w14:textId="77777777" w:rsidR="00E56986" w:rsidRPr="00EF78B4" w:rsidRDefault="00E56986" w:rsidP="00E56986">
      <w:pPr>
        <w:spacing w:line="294" w:lineRule="exact"/>
        <w:rPr>
          <w:rFonts w:ascii="Times New Roman" w:hAnsi="Times New Roman" w:cs="Times New Roman"/>
          <w:i/>
          <w:sz w:val="22"/>
          <w:szCs w:val="22"/>
        </w:rPr>
      </w:pPr>
      <w:r w:rsidRPr="00EF78B4">
        <w:rPr>
          <w:rFonts w:ascii="Times New Roman" w:hAnsi="Times New Roman" w:cs="Times New Roman"/>
          <w:i/>
          <w:sz w:val="22"/>
          <w:szCs w:val="22"/>
        </w:rPr>
        <w:t>Košické Oľšany</w:t>
      </w:r>
      <w:r>
        <w:rPr>
          <w:rFonts w:ascii="Times New Roman" w:hAnsi="Times New Roman" w:cs="Times New Roman"/>
          <w:i/>
          <w:sz w:val="22"/>
          <w:szCs w:val="22"/>
        </w:rPr>
        <w:t xml:space="preserve"> 15.5.</w:t>
      </w:r>
      <w:r w:rsidRPr="00EF78B4">
        <w:rPr>
          <w:rFonts w:ascii="Times New Roman" w:hAnsi="Times New Roman" w:cs="Times New Roman"/>
          <w:i/>
          <w:sz w:val="22"/>
          <w:szCs w:val="22"/>
        </w:rPr>
        <w:t>2024</w:t>
      </w:r>
    </w:p>
    <w:p w14:paraId="45570BA7" w14:textId="77777777" w:rsidR="00E56986" w:rsidRDefault="00E56986" w:rsidP="00E56986">
      <w:pPr>
        <w:spacing w:line="288" w:lineRule="exac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r>
        <w:rPr>
          <w:i/>
        </w:rPr>
        <w:t>Slavomír Horváth</w:t>
      </w:r>
    </w:p>
    <w:p w14:paraId="3766E50D" w14:textId="77777777" w:rsidR="00E56986" w:rsidRDefault="00E56986" w:rsidP="00E56986">
      <w:pPr>
        <w:spacing w:line="240" w:lineRule="atLeast"/>
        <w:ind w:left="5800"/>
        <w:rPr>
          <w:b/>
          <w:i/>
          <w:sz w:val="24"/>
          <w:szCs w:val="24"/>
        </w:rPr>
      </w:pPr>
      <w:r>
        <w:rPr>
          <w:i/>
        </w:rPr>
        <w:t xml:space="preserve">        starosta obce</w:t>
      </w:r>
      <w:r>
        <w:rPr>
          <w:b/>
          <w:i/>
          <w:sz w:val="24"/>
          <w:szCs w:val="24"/>
        </w:rPr>
        <w:t xml:space="preserve">         </w:t>
      </w:r>
    </w:p>
    <w:p w14:paraId="016E0655" w14:textId="77777777" w:rsidR="00E56986" w:rsidRPr="0093258F" w:rsidRDefault="00E56986" w:rsidP="00E56986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Uznesenie bolo prijaté</w:t>
      </w:r>
    </w:p>
    <w:p w14:paraId="74F59FDA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E025826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3EF27A0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14C5AAF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D6E71B9" w14:textId="77777777" w:rsidR="00E56986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AFC62AE" w14:textId="093FBE26" w:rsidR="00E56986" w:rsidRPr="008917D4" w:rsidRDefault="00E56986" w:rsidP="00E56986">
      <w:pPr>
        <w:rPr>
          <w:rFonts w:ascii="Times New Roman" w:hAnsi="Times New Roman"/>
          <w:b/>
          <w:sz w:val="24"/>
          <w:szCs w:val="24"/>
          <w:u w:val="single"/>
        </w:rPr>
      </w:pPr>
      <w:r w:rsidRPr="008917D4">
        <w:rPr>
          <w:rFonts w:ascii="Times New Roman" w:hAnsi="Times New Roman"/>
          <w:b/>
          <w:sz w:val="24"/>
          <w:szCs w:val="24"/>
          <w:u w:val="single"/>
        </w:rPr>
        <w:lastRenderedPageBreak/>
        <w:t>Uznesenie č. 17/2024</w:t>
      </w:r>
      <w:r w:rsidRPr="008917D4">
        <w:rPr>
          <w:rFonts w:ascii="Times New Roman" w:hAnsi="Times New Roman"/>
          <w:b/>
          <w:u w:val="single"/>
        </w:rPr>
        <w:t xml:space="preserve"> </w:t>
      </w:r>
      <w:r w:rsidRPr="008917D4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14:paraId="0F625B85" w14:textId="0AB93F6D" w:rsidR="00E56986" w:rsidRPr="008917D4" w:rsidRDefault="00E56986" w:rsidP="00E56986">
      <w:pPr>
        <w:rPr>
          <w:rFonts w:ascii="Times New Roman" w:hAnsi="Times New Roman"/>
          <w:b/>
          <w:sz w:val="24"/>
          <w:szCs w:val="24"/>
        </w:rPr>
      </w:pPr>
      <w:r w:rsidRPr="008917D4">
        <w:rPr>
          <w:rFonts w:ascii="Times New Roman" w:hAnsi="Times New Roman"/>
          <w:b/>
          <w:sz w:val="24"/>
          <w:szCs w:val="24"/>
        </w:rPr>
        <w:t>Žiadosť</w:t>
      </w:r>
      <w:r w:rsidR="00BE46DA">
        <w:rPr>
          <w:rFonts w:ascii="Times New Roman" w:hAnsi="Times New Roman"/>
          <w:b/>
          <w:sz w:val="24"/>
          <w:szCs w:val="24"/>
        </w:rPr>
        <w:t xml:space="preserve"> o</w:t>
      </w:r>
      <w:r w:rsidRPr="008917D4">
        <w:rPr>
          <w:rFonts w:ascii="Times New Roman" w:hAnsi="Times New Roman"/>
          <w:b/>
          <w:sz w:val="24"/>
          <w:szCs w:val="24"/>
        </w:rPr>
        <w:t xml:space="preserve"> </w:t>
      </w:r>
      <w:r w:rsidR="00BE46DA">
        <w:rPr>
          <w:rFonts w:ascii="Times New Roman" w:hAnsi="Times New Roman"/>
          <w:b/>
          <w:sz w:val="24"/>
          <w:szCs w:val="24"/>
        </w:rPr>
        <w:t>p</w:t>
      </w:r>
      <w:r w:rsidR="00BE46DA" w:rsidRPr="008917D4">
        <w:rPr>
          <w:rFonts w:ascii="Times New Roman" w:hAnsi="Times New Roman"/>
          <w:b/>
          <w:sz w:val="24"/>
          <w:szCs w:val="24"/>
        </w:rPr>
        <w:t xml:space="preserve">oskytnutie </w:t>
      </w:r>
      <w:r w:rsidR="00BE46DA">
        <w:rPr>
          <w:rFonts w:ascii="Times New Roman" w:hAnsi="Times New Roman"/>
          <w:b/>
          <w:sz w:val="24"/>
          <w:szCs w:val="24"/>
        </w:rPr>
        <w:t xml:space="preserve">jednorazového </w:t>
      </w:r>
      <w:r w:rsidR="00BE46DA" w:rsidRPr="008917D4">
        <w:rPr>
          <w:rFonts w:ascii="Times New Roman" w:hAnsi="Times New Roman"/>
          <w:b/>
          <w:sz w:val="24"/>
          <w:szCs w:val="24"/>
        </w:rPr>
        <w:t xml:space="preserve">príspevku na </w:t>
      </w:r>
      <w:r w:rsidR="00BE46DA">
        <w:rPr>
          <w:rFonts w:ascii="Times New Roman" w:hAnsi="Times New Roman"/>
          <w:b/>
          <w:sz w:val="24"/>
          <w:szCs w:val="24"/>
        </w:rPr>
        <w:t xml:space="preserve">uľahčenie </w:t>
      </w:r>
      <w:r w:rsidR="00BE46DA" w:rsidRPr="008917D4">
        <w:rPr>
          <w:rFonts w:ascii="Times New Roman" w:hAnsi="Times New Roman"/>
          <w:b/>
          <w:sz w:val="24"/>
          <w:szCs w:val="24"/>
        </w:rPr>
        <w:t>osamostatneni</w:t>
      </w:r>
      <w:r w:rsidR="00BE46DA">
        <w:rPr>
          <w:rFonts w:ascii="Times New Roman" w:hAnsi="Times New Roman"/>
          <w:b/>
          <w:sz w:val="24"/>
          <w:szCs w:val="24"/>
        </w:rPr>
        <w:t>a</w:t>
      </w:r>
      <w:r w:rsidR="00BE46DA" w:rsidRPr="008917D4">
        <w:rPr>
          <w:rFonts w:ascii="Times New Roman" w:hAnsi="Times New Roman"/>
          <w:b/>
          <w:sz w:val="24"/>
          <w:szCs w:val="24"/>
        </w:rPr>
        <w:t xml:space="preserve"> sa mladé</w:t>
      </w:r>
      <w:r w:rsidR="00BE46DA">
        <w:rPr>
          <w:rFonts w:ascii="Times New Roman" w:hAnsi="Times New Roman"/>
          <w:b/>
          <w:sz w:val="24"/>
          <w:szCs w:val="24"/>
        </w:rPr>
        <w:t>mu</w:t>
      </w:r>
      <w:r w:rsidR="00BE46DA" w:rsidRPr="008917D4">
        <w:rPr>
          <w:rFonts w:ascii="Times New Roman" w:hAnsi="Times New Roman"/>
          <w:b/>
          <w:sz w:val="24"/>
          <w:szCs w:val="24"/>
        </w:rPr>
        <w:t xml:space="preserve"> dospelé</w:t>
      </w:r>
      <w:r w:rsidR="00BE46DA">
        <w:rPr>
          <w:rFonts w:ascii="Times New Roman" w:hAnsi="Times New Roman"/>
          <w:b/>
          <w:sz w:val="24"/>
          <w:szCs w:val="24"/>
        </w:rPr>
        <w:t>mu</w:t>
      </w:r>
      <w:r w:rsidR="00BE46DA" w:rsidRPr="008917D4">
        <w:rPr>
          <w:rFonts w:ascii="Times New Roman" w:hAnsi="Times New Roman"/>
          <w:b/>
          <w:sz w:val="24"/>
          <w:szCs w:val="24"/>
        </w:rPr>
        <w:t xml:space="preserve"> pre Romanu Gáborovú</w:t>
      </w:r>
    </w:p>
    <w:p w14:paraId="4B5DBA88" w14:textId="77777777" w:rsidR="00E56986" w:rsidRPr="008917D4" w:rsidRDefault="00E56986" w:rsidP="00E56986">
      <w:pPr>
        <w:rPr>
          <w:rFonts w:ascii="Times New Roman" w:hAnsi="Times New Roman"/>
          <w:b/>
          <w:sz w:val="24"/>
        </w:rPr>
      </w:pPr>
    </w:p>
    <w:p w14:paraId="65C9DC9B" w14:textId="77777777" w:rsidR="00E56986" w:rsidRPr="008917D4" w:rsidRDefault="00E56986" w:rsidP="00E56986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7D4">
        <w:rPr>
          <w:rFonts w:ascii="Times New Roman" w:hAnsi="Times New Roman" w:cs="Times New Roman"/>
          <w:sz w:val="24"/>
          <w:szCs w:val="24"/>
        </w:rPr>
        <w:t xml:space="preserve">Obecné  zastupiteľstvo obce Košické Oľšany v súlade § 11 ods. 4 zákona č. 369/1990 Zb. o obecnom zriadení v z. n. p. </w:t>
      </w:r>
    </w:p>
    <w:p w14:paraId="0C21010D" w14:textId="77777777" w:rsidR="00E56986" w:rsidRPr="008917D4" w:rsidRDefault="00E56986" w:rsidP="00E5698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693201EC" w14:textId="77777777" w:rsidR="00E56986" w:rsidRPr="008917D4" w:rsidRDefault="00E56986" w:rsidP="00E5698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8917D4">
        <w:rPr>
          <w:rFonts w:ascii="Times New Roman" w:hAnsi="Times New Roman" w:cs="Times New Roman"/>
          <w:b/>
          <w:bCs/>
          <w:sz w:val="24"/>
          <w:szCs w:val="24"/>
          <w:u w:val="single"/>
        </w:rPr>
        <w:t>OZ schvaľuje:</w:t>
      </w:r>
      <w:r w:rsidRPr="008917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80AF66" w14:textId="3F5FE8AC" w:rsidR="00E56986" w:rsidRPr="00BE46DA" w:rsidRDefault="00E56986" w:rsidP="00E5698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E46DA">
        <w:rPr>
          <w:rFonts w:ascii="Times New Roman" w:hAnsi="Times New Roman"/>
          <w:sz w:val="24"/>
          <w:szCs w:val="24"/>
        </w:rPr>
        <w:t>Poskytnutie jednorazového príspevku na uľahčenie osamostatnenia sa mladému dospelému pre Romanu Gáborovú v sume 368,30 EUR.</w:t>
      </w:r>
    </w:p>
    <w:p w14:paraId="69D5AEC6" w14:textId="77777777" w:rsidR="00E56986" w:rsidRPr="008917D4" w:rsidRDefault="00E56986" w:rsidP="00E56986">
      <w:pPr>
        <w:rPr>
          <w:rFonts w:asciiTheme="minorHAnsi" w:hAnsiTheme="minorHAnsi" w:cs="Times New Roman"/>
          <w:sz w:val="24"/>
          <w:szCs w:val="24"/>
        </w:rPr>
      </w:pPr>
    </w:p>
    <w:p w14:paraId="459ED026" w14:textId="77777777" w:rsidR="00E56986" w:rsidRPr="008917D4" w:rsidRDefault="00E56986" w:rsidP="00E56986">
      <w:pPr>
        <w:rPr>
          <w:sz w:val="24"/>
          <w:szCs w:val="22"/>
        </w:rPr>
      </w:pPr>
      <w:r w:rsidRPr="008917D4">
        <w:rPr>
          <w:b/>
          <w:sz w:val="24"/>
        </w:rPr>
        <w:t>Hlasovanie:</w:t>
      </w:r>
    </w:p>
    <w:tbl>
      <w:tblPr>
        <w:tblW w:w="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680"/>
        <w:gridCol w:w="5560"/>
      </w:tblGrid>
      <w:tr w:rsidR="00E56986" w:rsidRPr="008917D4" w14:paraId="6307F6D3" w14:textId="77777777" w:rsidTr="00DB6CA8">
        <w:trPr>
          <w:trHeight w:val="268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A4230F" w14:textId="77777777" w:rsidR="00E56986" w:rsidRPr="008917D4" w:rsidRDefault="00E56986" w:rsidP="00DB6CA8">
            <w:pPr>
              <w:spacing w:line="268" w:lineRule="exact"/>
              <w:ind w:left="10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17D4">
              <w:rPr>
                <w:rFonts w:ascii="Times New Roman" w:hAnsi="Times New Roman"/>
                <w:b/>
                <w:sz w:val="24"/>
                <w:lang w:eastAsia="en-US"/>
              </w:rPr>
              <w:t>Za: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E1EDCF" w14:textId="77777777" w:rsidR="00E56986" w:rsidRPr="008917D4" w:rsidRDefault="00E56986" w:rsidP="00DB6CA8">
            <w:pPr>
              <w:spacing w:line="240" w:lineRule="atLeast"/>
              <w:ind w:left="10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917D4">
              <w:rPr>
                <w:rFonts w:ascii="Times New Roman" w:hAnsi="Times New Roman"/>
                <w:iCs/>
                <w:lang w:eastAsia="en-US"/>
              </w:rPr>
              <w:t xml:space="preserve">  </w:t>
            </w:r>
            <w:r w:rsidRPr="008917D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6D05AD" w14:textId="77777777" w:rsidR="00E56986" w:rsidRDefault="00E56986" w:rsidP="00DB6CA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Ing. Matúš Takáč, Roman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Knap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14:paraId="327F91C5" w14:textId="77777777" w:rsidR="00E56986" w:rsidRPr="008917D4" w:rsidRDefault="00E56986" w:rsidP="00DB6C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Mgr. Katarína Vargová, MUDr. Marek Varga PhD.</w:t>
            </w:r>
          </w:p>
        </w:tc>
      </w:tr>
      <w:tr w:rsidR="00E56986" w:rsidRPr="008917D4" w14:paraId="42F1FD55" w14:textId="77777777" w:rsidTr="00DB6CA8">
        <w:trPr>
          <w:trHeight w:val="263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94E8B3" w14:textId="77777777" w:rsidR="00E56986" w:rsidRPr="008917D4" w:rsidRDefault="00E56986" w:rsidP="00DB6CA8">
            <w:pPr>
              <w:spacing w:line="263" w:lineRule="exact"/>
              <w:ind w:left="10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17D4">
              <w:rPr>
                <w:rFonts w:ascii="Times New Roman" w:hAnsi="Times New Roman"/>
                <w:b/>
                <w:sz w:val="24"/>
                <w:lang w:eastAsia="en-US"/>
              </w:rPr>
              <w:t>Proti: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AFF205" w14:textId="77777777" w:rsidR="00E56986" w:rsidRPr="008917D4" w:rsidRDefault="00E56986" w:rsidP="00DB6CA8">
            <w:pPr>
              <w:spacing w:line="240" w:lineRule="atLeast"/>
              <w:rPr>
                <w:rFonts w:ascii="Times New Roman" w:hAnsi="Times New Roman"/>
                <w:sz w:val="22"/>
                <w:lang w:eastAsia="en-US"/>
              </w:rPr>
            </w:pPr>
            <w:r w:rsidRPr="008917D4">
              <w:rPr>
                <w:rFonts w:ascii="Times New Roman" w:hAnsi="Times New Roman"/>
                <w:lang w:eastAsia="en-US"/>
              </w:rPr>
              <w:t xml:space="preserve">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E47F3B" w14:textId="77777777" w:rsidR="00E56986" w:rsidRPr="008917D4" w:rsidRDefault="00E56986" w:rsidP="00DB6CA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56986" w:rsidRPr="008917D4" w14:paraId="03841C43" w14:textId="77777777" w:rsidTr="00DB6CA8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908C4E" w14:textId="77777777" w:rsidR="00E56986" w:rsidRPr="008917D4" w:rsidRDefault="00E56986" w:rsidP="00DB6CA8">
            <w:pPr>
              <w:spacing w:line="268" w:lineRule="exact"/>
              <w:ind w:left="10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17D4">
              <w:rPr>
                <w:rFonts w:ascii="Times New Roman" w:hAnsi="Times New Roman"/>
                <w:b/>
                <w:sz w:val="24"/>
                <w:lang w:eastAsia="en-US"/>
              </w:rPr>
              <w:t>Zdržal sa: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6371CA" w14:textId="42195CA2" w:rsidR="00E56986" w:rsidRPr="00BE46DA" w:rsidRDefault="00E56986" w:rsidP="00DB6CA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25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E569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BE46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1129F9" w14:textId="77777777" w:rsidR="00E56986" w:rsidRPr="0093258F" w:rsidRDefault="00E56986" w:rsidP="00DB6CA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258F">
              <w:rPr>
                <w:rFonts w:ascii="Times New Roman" w:hAnsi="Times New Roman"/>
                <w:sz w:val="24"/>
                <w:szCs w:val="24"/>
                <w:lang w:eastAsia="en-US"/>
              </w:rPr>
              <w:t>Andrea Miková</w:t>
            </w:r>
          </w:p>
        </w:tc>
      </w:tr>
      <w:tr w:rsidR="00E56986" w:rsidRPr="008917D4" w14:paraId="4B83AA53" w14:textId="77777777" w:rsidTr="00DB6CA8">
        <w:trPr>
          <w:trHeight w:val="263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3CF1E8" w14:textId="77777777" w:rsidR="00E56986" w:rsidRPr="008917D4" w:rsidRDefault="00E56986" w:rsidP="00DB6CA8">
            <w:pPr>
              <w:spacing w:line="263" w:lineRule="exact"/>
              <w:ind w:left="10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17D4">
              <w:rPr>
                <w:rFonts w:ascii="Times New Roman" w:hAnsi="Times New Roman"/>
                <w:b/>
                <w:sz w:val="24"/>
                <w:lang w:eastAsia="en-US"/>
              </w:rPr>
              <w:t>Neprítomní: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193AA2" w14:textId="77777777" w:rsidR="00E56986" w:rsidRPr="008917D4" w:rsidRDefault="00E56986" w:rsidP="00DB6CA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7D4">
              <w:rPr>
                <w:rFonts w:ascii="Times New Roman" w:hAnsi="Times New Roman"/>
                <w:lang w:eastAsia="en-US"/>
              </w:rPr>
              <w:t xml:space="preserve">    </w:t>
            </w:r>
            <w:r w:rsidRPr="008917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EB1B4F" w14:textId="77777777" w:rsidR="00E56986" w:rsidRPr="008917D4" w:rsidRDefault="00E56986" w:rsidP="00DB6C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Marcel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Eperješi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Ing. Peter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Štovčik</w:t>
            </w:r>
            <w:proofErr w:type="spellEnd"/>
          </w:p>
        </w:tc>
      </w:tr>
    </w:tbl>
    <w:p w14:paraId="152A100A" w14:textId="77777777" w:rsidR="00E56986" w:rsidRPr="008917D4" w:rsidRDefault="00E56986" w:rsidP="00E56986">
      <w:pPr>
        <w:spacing w:line="294" w:lineRule="exact"/>
        <w:rPr>
          <w:i/>
        </w:rPr>
      </w:pPr>
      <w:r w:rsidRPr="008917D4">
        <w:rPr>
          <w:i/>
        </w:rPr>
        <w:t xml:space="preserve">                                 </w:t>
      </w:r>
    </w:p>
    <w:p w14:paraId="09B619F7" w14:textId="77777777" w:rsidR="00E56986" w:rsidRPr="008917D4" w:rsidRDefault="00E56986" w:rsidP="00E56986">
      <w:pPr>
        <w:spacing w:line="294" w:lineRule="exact"/>
        <w:rPr>
          <w:rFonts w:ascii="Times New Roman" w:hAnsi="Times New Roman" w:cs="Times New Roman"/>
          <w:i/>
          <w:sz w:val="22"/>
          <w:szCs w:val="22"/>
        </w:rPr>
      </w:pPr>
      <w:r w:rsidRPr="008917D4">
        <w:rPr>
          <w:rFonts w:ascii="Times New Roman" w:hAnsi="Times New Roman" w:cs="Times New Roman"/>
          <w:i/>
          <w:sz w:val="22"/>
          <w:szCs w:val="22"/>
        </w:rPr>
        <w:t>Košické Oľšany 15.5.2024</w:t>
      </w:r>
    </w:p>
    <w:p w14:paraId="2A0ED367" w14:textId="77777777" w:rsidR="00E56986" w:rsidRPr="008917D4" w:rsidRDefault="00E56986" w:rsidP="00E56986">
      <w:pPr>
        <w:spacing w:line="288" w:lineRule="exact"/>
        <w:rPr>
          <w:sz w:val="24"/>
        </w:rPr>
      </w:pPr>
      <w:r w:rsidRPr="008917D4">
        <w:rPr>
          <w:sz w:val="24"/>
        </w:rPr>
        <w:t xml:space="preserve">                                                                                                               </w:t>
      </w:r>
      <w:r w:rsidRPr="008917D4">
        <w:rPr>
          <w:i/>
        </w:rPr>
        <w:t>Slavomír Horváth</w:t>
      </w:r>
    </w:p>
    <w:p w14:paraId="15D0D283" w14:textId="77777777" w:rsidR="00E56986" w:rsidRPr="008917D4" w:rsidRDefault="00E56986" w:rsidP="00E56986">
      <w:pPr>
        <w:spacing w:line="240" w:lineRule="atLeast"/>
        <w:ind w:left="5800"/>
        <w:rPr>
          <w:b/>
          <w:i/>
          <w:sz w:val="24"/>
          <w:szCs w:val="24"/>
        </w:rPr>
      </w:pPr>
      <w:r w:rsidRPr="008917D4">
        <w:rPr>
          <w:i/>
        </w:rPr>
        <w:t xml:space="preserve">        starosta obce</w:t>
      </w:r>
      <w:r w:rsidRPr="008917D4">
        <w:rPr>
          <w:b/>
          <w:i/>
          <w:sz w:val="24"/>
          <w:szCs w:val="24"/>
        </w:rPr>
        <w:t xml:space="preserve">         </w:t>
      </w:r>
    </w:p>
    <w:p w14:paraId="0728B8FF" w14:textId="77777777" w:rsidR="00E56986" w:rsidRPr="008917D4" w:rsidRDefault="00E56986" w:rsidP="00E56986">
      <w:pPr>
        <w:rPr>
          <w:b/>
          <w:bCs/>
          <w:i/>
          <w:sz w:val="24"/>
          <w:szCs w:val="24"/>
        </w:rPr>
      </w:pPr>
      <w:r w:rsidRPr="008917D4">
        <w:rPr>
          <w:b/>
          <w:bCs/>
          <w:i/>
          <w:sz w:val="24"/>
          <w:szCs w:val="24"/>
        </w:rPr>
        <w:t>Uznesenie bolo prijaté</w:t>
      </w:r>
    </w:p>
    <w:p w14:paraId="72ED982F" w14:textId="77777777" w:rsidR="006637B9" w:rsidRPr="00E56986" w:rsidRDefault="006637B9" w:rsidP="00E56986"/>
    <w:sectPr w:rsidR="006637B9" w:rsidRPr="00E56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2AB3"/>
    <w:multiLevelType w:val="hybridMultilevel"/>
    <w:tmpl w:val="C90A2BEA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81E6DC04">
      <w:numFmt w:val="bullet"/>
      <w:lvlText w:val="-"/>
      <w:lvlJc w:val="left"/>
      <w:pPr>
        <w:ind w:left="10152" w:hanging="360"/>
      </w:pPr>
      <w:rPr>
        <w:rFonts w:ascii="Courier New" w:eastAsia="Times New Roman" w:hAnsi="Courier New" w:cs="Times New Roman" w:hint="default"/>
      </w:rPr>
    </w:lvl>
    <w:lvl w:ilvl="2" w:tplc="041B001B">
      <w:start w:val="1"/>
      <w:numFmt w:val="lowerRoman"/>
      <w:lvlText w:val="%3."/>
      <w:lvlJc w:val="right"/>
      <w:pPr>
        <w:ind w:left="1087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1159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1231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1303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1375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447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5192" w:hanging="180"/>
      </w:pPr>
      <w:rPr>
        <w:rFonts w:cs="Times New Roman"/>
      </w:rPr>
    </w:lvl>
  </w:abstractNum>
  <w:abstractNum w:abstractNumId="1" w15:restartNumberingAfterBreak="0">
    <w:nsid w:val="06470B43"/>
    <w:multiLevelType w:val="hybridMultilevel"/>
    <w:tmpl w:val="E322543E"/>
    <w:lvl w:ilvl="0" w:tplc="8312AE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6834051"/>
    <w:multiLevelType w:val="hybridMultilevel"/>
    <w:tmpl w:val="E322543E"/>
    <w:lvl w:ilvl="0" w:tplc="8312AE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AC44E25"/>
    <w:multiLevelType w:val="hybridMultilevel"/>
    <w:tmpl w:val="4636E33C"/>
    <w:lvl w:ilvl="0" w:tplc="31EEDCCE">
      <w:start w:val="1"/>
      <w:numFmt w:val="decimal"/>
      <w:lvlText w:val="%1."/>
      <w:lvlJc w:val="left"/>
      <w:pPr>
        <w:ind w:left="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2498FC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9048DA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7E8342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7C67B6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A4161A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40C86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943FDC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7E9156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E4152B"/>
    <w:multiLevelType w:val="hybridMultilevel"/>
    <w:tmpl w:val="E322543E"/>
    <w:lvl w:ilvl="0" w:tplc="8312AE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D6F0ADA"/>
    <w:multiLevelType w:val="hybridMultilevel"/>
    <w:tmpl w:val="C90A2BEA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81E6DC04">
      <w:numFmt w:val="bullet"/>
      <w:lvlText w:val="-"/>
      <w:lvlJc w:val="left"/>
      <w:pPr>
        <w:ind w:left="10152" w:hanging="360"/>
      </w:pPr>
      <w:rPr>
        <w:rFonts w:ascii="Courier New" w:eastAsia="Times New Roman" w:hAnsi="Courier New" w:cs="Times New Roman" w:hint="default"/>
      </w:rPr>
    </w:lvl>
    <w:lvl w:ilvl="2" w:tplc="041B001B">
      <w:start w:val="1"/>
      <w:numFmt w:val="lowerRoman"/>
      <w:lvlText w:val="%3."/>
      <w:lvlJc w:val="right"/>
      <w:pPr>
        <w:ind w:left="1087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1159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1231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1303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1375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447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5192" w:hanging="180"/>
      </w:pPr>
      <w:rPr>
        <w:rFonts w:cs="Times New Roman"/>
      </w:rPr>
    </w:lvl>
  </w:abstractNum>
  <w:abstractNum w:abstractNumId="6" w15:restartNumberingAfterBreak="0">
    <w:nsid w:val="7F203F62"/>
    <w:multiLevelType w:val="hybridMultilevel"/>
    <w:tmpl w:val="E322543E"/>
    <w:lvl w:ilvl="0" w:tplc="8312AE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E9"/>
    <w:rsid w:val="0003488B"/>
    <w:rsid w:val="00054FF6"/>
    <w:rsid w:val="00124AFF"/>
    <w:rsid w:val="002334E9"/>
    <w:rsid w:val="002C700B"/>
    <w:rsid w:val="00453590"/>
    <w:rsid w:val="005D411D"/>
    <w:rsid w:val="006347A2"/>
    <w:rsid w:val="00644D4A"/>
    <w:rsid w:val="006637B9"/>
    <w:rsid w:val="00815180"/>
    <w:rsid w:val="008B26D4"/>
    <w:rsid w:val="00BE46DA"/>
    <w:rsid w:val="00D51092"/>
    <w:rsid w:val="00E17D4B"/>
    <w:rsid w:val="00E5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8FB7"/>
  <w15:chartTrackingRefBased/>
  <w15:docId w15:val="{4499BB10-D9F5-4519-997F-2130F3EB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24AFF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24AFF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24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HAŽGUTOVÁ Klaudia</dc:creator>
  <cp:keywords/>
  <dc:description/>
  <cp:lastModifiedBy>HAŽGUTOVÁ Klaudia</cp:lastModifiedBy>
  <cp:revision>17</cp:revision>
  <cp:lastPrinted>2024-05-16T07:22:00Z</cp:lastPrinted>
  <dcterms:created xsi:type="dcterms:W3CDTF">2024-04-24T09:24:00Z</dcterms:created>
  <dcterms:modified xsi:type="dcterms:W3CDTF">2024-05-16T07:27:00Z</dcterms:modified>
</cp:coreProperties>
</file>